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C5068" w14:textId="77777777" w:rsidR="0051726A" w:rsidRPr="0051726A" w:rsidRDefault="0051726A" w:rsidP="005172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726A">
        <w:rPr>
          <w:rFonts w:ascii="Times New Roman" w:hAnsi="Times New Roman" w:cs="Times New Roman"/>
          <w:b/>
          <w:bCs/>
          <w:sz w:val="24"/>
          <w:szCs w:val="24"/>
        </w:rPr>
        <w:t>Betreff: Ho, ho, ho! Einladung zur Weihnachtsfeier am … (Datum)</w:t>
      </w:r>
    </w:p>
    <w:p w14:paraId="3D757654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</w:p>
    <w:p w14:paraId="5E495878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Liebe Kolleginnen und Kollegen,</w:t>
      </w:r>
    </w:p>
    <w:p w14:paraId="3ED3D946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ich frage mich, wer auf die Idee gekommen ist, dass die Vorweihnachtszeit eine</w:t>
      </w:r>
    </w:p>
    <w:p w14:paraId="60431890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„besinnliche“ Zeit sein könnte.</w:t>
      </w:r>
    </w:p>
    <w:p w14:paraId="091226C1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Schließlich kommen zum alltäglichen Arbeitspensum auch noch die Jahresabschlussprojekte hinzu – und die privaten Weihnachtsvorbereitungen, die oft nicht minder herausfordernd sind.</w:t>
      </w:r>
    </w:p>
    <w:p w14:paraId="186576CF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Das ist nicht gerade besinnlich, oder?</w:t>
      </w:r>
    </w:p>
    <w:p w14:paraId="078B9BA0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Und deshalb haben wir uns jetzt auch eine Auszeit verdient.</w:t>
      </w:r>
    </w:p>
    <w:p w14:paraId="11DDF3FD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 xml:space="preserve">Die gönnen wir uns bei unserer </w:t>
      </w:r>
      <w:r w:rsidRPr="0051726A">
        <w:rPr>
          <w:rFonts w:ascii="Times New Roman" w:hAnsi="Times New Roman" w:cs="Times New Roman"/>
          <w:b/>
          <w:bCs/>
          <w:sz w:val="24"/>
          <w:szCs w:val="24"/>
        </w:rPr>
        <w:t>Weihnachtsfeier am … (Wochentag, Datum) im … (Veranstaltungsort). Los geht’s um … (Uhrzeit).</w:t>
      </w:r>
      <w:r w:rsidRPr="0051726A">
        <w:rPr>
          <w:rFonts w:ascii="Times New Roman" w:hAnsi="Times New Roman" w:cs="Times New Roman"/>
          <w:sz w:val="24"/>
          <w:szCs w:val="24"/>
        </w:rPr>
        <w:t xml:space="preserve"> Details dazu lesen Sie unter diesem Link.</w:t>
      </w:r>
    </w:p>
    <w:p w14:paraId="0AE5E07E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Auf eines besinne ich mich insbesondere in der Vorweihnachtszeit nämlich doch: Wie großartig mein Team ist, mit dem ich Tag für Tag zusammenarbeiten darf.</w:t>
      </w:r>
    </w:p>
    <w:p w14:paraId="2FE2025D" w14:textId="77777777" w:rsidR="0051726A" w:rsidRP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Und deshalb würde ich mich sehr freuen, wenn Sie alle meine Einladung annehmen und sich an diesem Abend ein bisschen feiern lassen würden.</w:t>
      </w:r>
    </w:p>
    <w:p w14:paraId="55A69FCA" w14:textId="77777777" w:rsid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Es grüßt Sie herzlich</w:t>
      </w:r>
    </w:p>
    <w:p w14:paraId="621F80A9" w14:textId="77777777" w:rsidR="0051726A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 xml:space="preserve">Michael </w:t>
      </w:r>
      <w:proofErr w:type="spellStart"/>
      <w:r w:rsidRPr="0051726A">
        <w:rPr>
          <w:rFonts w:ascii="Times New Roman" w:hAnsi="Times New Roman" w:cs="Times New Roman"/>
          <w:sz w:val="24"/>
          <w:szCs w:val="24"/>
        </w:rPr>
        <w:t>Aufrich</w:t>
      </w:r>
      <w:proofErr w:type="spellEnd"/>
    </w:p>
    <w:p w14:paraId="3EB8EA4A" w14:textId="4669C10A" w:rsidR="00A6606D" w:rsidRPr="00AD22E5" w:rsidRDefault="0051726A" w:rsidP="0051726A">
      <w:pPr>
        <w:rPr>
          <w:rFonts w:ascii="Times New Roman" w:hAnsi="Times New Roman" w:cs="Times New Roman"/>
          <w:sz w:val="24"/>
          <w:szCs w:val="24"/>
        </w:rPr>
      </w:pPr>
      <w:r w:rsidRPr="0051726A">
        <w:rPr>
          <w:rFonts w:ascii="Times New Roman" w:hAnsi="Times New Roman" w:cs="Times New Roman"/>
          <w:sz w:val="24"/>
          <w:szCs w:val="24"/>
        </w:rPr>
        <w:t>Leitung … (Position)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623D3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869A6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1726A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6C1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2D5E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12CC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856</Characters>
  <Application>Microsoft Office Word</Application>
  <DocSecurity>0</DocSecurity>
  <Lines>34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2026-10-02T04:04:00Z</dcterms:created>
  <dcterms:modified xsi:type="dcterms:W3CDTF">2026-10-02T04:05:00Z</dcterms:modified>
</cp:coreProperties>
</file>