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AA8C3" w14:textId="57B49301" w:rsidR="00C06168" w:rsidRPr="00C66CB0" w:rsidRDefault="00C66CB0" w:rsidP="00C66CB0">
      <w:pPr>
        <w:rPr>
          <w:b/>
          <w:bCs/>
          <w:sz w:val="32"/>
          <w:szCs w:val="32"/>
        </w:rPr>
      </w:pPr>
      <w:r w:rsidRPr="00C66CB0">
        <w:rPr>
          <w:b/>
          <w:bCs/>
          <w:sz w:val="32"/>
          <w:szCs w:val="32"/>
        </w:rPr>
        <w:t>60‐Sekunden‐Test: Welches Verhältnis haben Sie zu Ihrer Stimme?</w:t>
      </w: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6307"/>
        <w:gridCol w:w="709"/>
        <w:gridCol w:w="851"/>
      </w:tblGrid>
      <w:tr w:rsidR="004A0965" w:rsidRPr="004A0965" w14:paraId="3F1EFF4A" w14:textId="77777777" w:rsidTr="004A0965">
        <w:tc>
          <w:tcPr>
            <w:tcW w:w="6307" w:type="dxa"/>
            <w:shd w:val="clear" w:color="auto" w:fill="FAE2D5" w:themeFill="accent2" w:themeFillTint="33"/>
          </w:tcPr>
          <w:p w14:paraId="7620579F" w14:textId="76057CC0" w:rsidR="004A0965" w:rsidRDefault="004A0965" w:rsidP="00C66CB0">
            <w:pPr>
              <w:rPr>
                <w:b/>
                <w:bCs/>
              </w:rPr>
            </w:pPr>
            <w:r w:rsidRPr="004A0965">
              <w:rPr>
                <w:b/>
                <w:bCs/>
              </w:rPr>
              <w:t xml:space="preserve">Treffen die folgenden </w:t>
            </w:r>
            <w:r>
              <w:rPr>
                <w:b/>
                <w:bCs/>
              </w:rPr>
              <w:t>A</w:t>
            </w:r>
            <w:r w:rsidRPr="004A0965">
              <w:rPr>
                <w:b/>
                <w:bCs/>
              </w:rPr>
              <w:t>ussagen auf Sie zu?</w:t>
            </w:r>
          </w:p>
          <w:p w14:paraId="4748EF19" w14:textId="729C7E62" w:rsidR="004A0965" w:rsidRPr="004A0965" w:rsidRDefault="004A0965" w:rsidP="00C66CB0">
            <w:pPr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FAE2D5" w:themeFill="accent2" w:themeFillTint="33"/>
          </w:tcPr>
          <w:p w14:paraId="54097F07" w14:textId="61713B04" w:rsidR="004A0965" w:rsidRPr="004A0965" w:rsidRDefault="004A0965" w:rsidP="004A0965">
            <w:pPr>
              <w:jc w:val="center"/>
              <w:rPr>
                <w:b/>
                <w:bCs/>
              </w:rPr>
            </w:pPr>
            <w:r w:rsidRPr="004A0965">
              <w:rPr>
                <w:b/>
                <w:bCs/>
              </w:rPr>
              <w:t>Ja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0B5B0D6F" w14:textId="7967ED0D" w:rsidR="004A0965" w:rsidRPr="004A0965" w:rsidRDefault="004A0965" w:rsidP="004A0965">
            <w:pPr>
              <w:jc w:val="center"/>
              <w:rPr>
                <w:b/>
                <w:bCs/>
              </w:rPr>
            </w:pPr>
            <w:r w:rsidRPr="004A0965">
              <w:rPr>
                <w:b/>
                <w:bCs/>
              </w:rPr>
              <w:t>Nein</w:t>
            </w:r>
          </w:p>
        </w:tc>
      </w:tr>
      <w:tr w:rsidR="004A0965" w14:paraId="43B5B9AE" w14:textId="77777777" w:rsidTr="004A0965">
        <w:tc>
          <w:tcPr>
            <w:tcW w:w="6307" w:type="dxa"/>
          </w:tcPr>
          <w:p w14:paraId="23349AEB" w14:textId="4B8FC417" w:rsidR="004A0965" w:rsidRDefault="004A0965" w:rsidP="004A0965">
            <w:r w:rsidRPr="004A0965">
              <w:t>Wenn Sie reden: Hören Ihnen Ihre Gesprächspartner in der Regel aufmerksam zu?</w:t>
            </w:r>
          </w:p>
        </w:tc>
        <w:tc>
          <w:tcPr>
            <w:tcW w:w="709" w:type="dxa"/>
          </w:tcPr>
          <w:p w14:paraId="3427E577" w14:textId="631BD182" w:rsidR="004A0965" w:rsidRDefault="004A0965" w:rsidP="004A0965">
            <w:pPr>
              <w:jc w:val="center"/>
            </w:pPr>
            <w:r>
              <w:sym w:font="Wingdings" w:char="F06F"/>
            </w:r>
          </w:p>
        </w:tc>
        <w:tc>
          <w:tcPr>
            <w:tcW w:w="851" w:type="dxa"/>
          </w:tcPr>
          <w:p w14:paraId="799AD3A1" w14:textId="0FDB5FD3" w:rsidR="004A0965" w:rsidRDefault="004A0965" w:rsidP="004A0965">
            <w:pPr>
              <w:jc w:val="center"/>
            </w:pPr>
            <w:r>
              <w:sym w:font="Wingdings" w:char="F06F"/>
            </w:r>
          </w:p>
        </w:tc>
      </w:tr>
      <w:tr w:rsidR="004A0965" w14:paraId="1A373B34" w14:textId="77777777" w:rsidTr="004A0965">
        <w:tc>
          <w:tcPr>
            <w:tcW w:w="6307" w:type="dxa"/>
          </w:tcPr>
          <w:p w14:paraId="2DA11B28" w14:textId="2223EEFD" w:rsidR="004A0965" w:rsidRDefault="004A0965" w:rsidP="004A0965">
            <w:r w:rsidRPr="004A0965">
              <w:t>Können Sie länger als 30 Minuten vor mehr als</w:t>
            </w:r>
            <w:r>
              <w:t xml:space="preserve"> </w:t>
            </w:r>
            <w:r w:rsidRPr="004A0965">
              <w:t>50 Zuhörern ohne Mikrofon sprechen?</w:t>
            </w:r>
          </w:p>
        </w:tc>
        <w:tc>
          <w:tcPr>
            <w:tcW w:w="709" w:type="dxa"/>
          </w:tcPr>
          <w:p w14:paraId="189BAA4C" w14:textId="3D41486F" w:rsidR="004A0965" w:rsidRDefault="004A0965" w:rsidP="004A0965">
            <w:pPr>
              <w:jc w:val="center"/>
            </w:pPr>
            <w:r>
              <w:sym w:font="Wingdings" w:char="F06F"/>
            </w:r>
          </w:p>
        </w:tc>
        <w:tc>
          <w:tcPr>
            <w:tcW w:w="851" w:type="dxa"/>
          </w:tcPr>
          <w:p w14:paraId="26E0D424" w14:textId="6DF7E396" w:rsidR="004A0965" w:rsidRDefault="004A0965" w:rsidP="004A0965">
            <w:pPr>
              <w:jc w:val="center"/>
            </w:pPr>
            <w:r>
              <w:sym w:font="Wingdings" w:char="F06F"/>
            </w:r>
          </w:p>
        </w:tc>
      </w:tr>
      <w:tr w:rsidR="004A0965" w14:paraId="7387D68B" w14:textId="77777777" w:rsidTr="004A0965">
        <w:tc>
          <w:tcPr>
            <w:tcW w:w="6307" w:type="dxa"/>
          </w:tcPr>
          <w:p w14:paraId="53E6F05D" w14:textId="039961E8" w:rsidR="004A0965" w:rsidRDefault="004A0965" w:rsidP="004A0965">
            <w:r w:rsidRPr="004A0965">
              <w:t>Fühlen Sie sich wohl, wenn Sie das Wort haben?</w:t>
            </w:r>
          </w:p>
        </w:tc>
        <w:tc>
          <w:tcPr>
            <w:tcW w:w="709" w:type="dxa"/>
          </w:tcPr>
          <w:p w14:paraId="5D9FFBA5" w14:textId="0C84ACDC" w:rsidR="004A0965" w:rsidRDefault="004A0965" w:rsidP="004A0965">
            <w:pPr>
              <w:jc w:val="center"/>
            </w:pPr>
            <w:r>
              <w:sym w:font="Wingdings" w:char="F06F"/>
            </w:r>
          </w:p>
        </w:tc>
        <w:tc>
          <w:tcPr>
            <w:tcW w:w="851" w:type="dxa"/>
          </w:tcPr>
          <w:p w14:paraId="5D85DD4E" w14:textId="59E2EBB3" w:rsidR="004A0965" w:rsidRDefault="004A0965" w:rsidP="004A0965">
            <w:pPr>
              <w:jc w:val="center"/>
            </w:pPr>
            <w:r>
              <w:sym w:font="Wingdings" w:char="F06F"/>
            </w:r>
          </w:p>
        </w:tc>
      </w:tr>
      <w:tr w:rsidR="004A0965" w14:paraId="64DB16EE" w14:textId="77777777" w:rsidTr="004A0965">
        <w:tc>
          <w:tcPr>
            <w:tcW w:w="6307" w:type="dxa"/>
          </w:tcPr>
          <w:p w14:paraId="3D3E9133" w14:textId="6C13B0F2" w:rsidR="004A0965" w:rsidRDefault="004A0965" w:rsidP="004A0965">
            <w:r w:rsidRPr="004A0965">
              <w:t>Passiert es Ihnen nur selten, dass jemand zu Ihnen</w:t>
            </w:r>
            <w:r>
              <w:t xml:space="preserve"> </w:t>
            </w:r>
            <w:r w:rsidRPr="004A0965">
              <w:rPr>
                <w:i/>
                <w:iCs/>
              </w:rPr>
              <w:t xml:space="preserve">„Das habe ich akustisch jetzt nicht verstanden“ </w:t>
            </w:r>
            <w:r w:rsidRPr="004A0965">
              <w:t>sagt?</w:t>
            </w:r>
          </w:p>
        </w:tc>
        <w:tc>
          <w:tcPr>
            <w:tcW w:w="709" w:type="dxa"/>
          </w:tcPr>
          <w:p w14:paraId="2455315D" w14:textId="58E821ED" w:rsidR="004A0965" w:rsidRDefault="004A0965" w:rsidP="004A0965">
            <w:pPr>
              <w:jc w:val="center"/>
            </w:pPr>
            <w:r>
              <w:sym w:font="Wingdings" w:char="F06F"/>
            </w:r>
          </w:p>
        </w:tc>
        <w:tc>
          <w:tcPr>
            <w:tcW w:w="851" w:type="dxa"/>
          </w:tcPr>
          <w:p w14:paraId="73537C79" w14:textId="717915C1" w:rsidR="004A0965" w:rsidRDefault="004A0965" w:rsidP="004A0965">
            <w:pPr>
              <w:jc w:val="center"/>
            </w:pPr>
            <w:r>
              <w:sym w:font="Wingdings" w:char="F06F"/>
            </w:r>
          </w:p>
        </w:tc>
      </w:tr>
      <w:tr w:rsidR="004A0965" w14:paraId="54FF00FC" w14:textId="77777777" w:rsidTr="004A0965">
        <w:tc>
          <w:tcPr>
            <w:tcW w:w="6307" w:type="dxa"/>
          </w:tcPr>
          <w:p w14:paraId="440B94BB" w14:textId="5B4B983E" w:rsidR="004A0965" w:rsidRDefault="004A0965" w:rsidP="004A0965">
            <w:r w:rsidRPr="008C24A4">
              <w:t>Gibt es Stimmen, denen Sie gerne zuhören?</w:t>
            </w:r>
          </w:p>
        </w:tc>
        <w:tc>
          <w:tcPr>
            <w:tcW w:w="709" w:type="dxa"/>
          </w:tcPr>
          <w:p w14:paraId="0B55B5D5" w14:textId="5C6A6F2A" w:rsidR="004A0965" w:rsidRDefault="004A0965" w:rsidP="004A0965">
            <w:pPr>
              <w:jc w:val="center"/>
            </w:pPr>
            <w:r>
              <w:sym w:font="Wingdings" w:char="F06F"/>
            </w:r>
          </w:p>
        </w:tc>
        <w:tc>
          <w:tcPr>
            <w:tcW w:w="851" w:type="dxa"/>
          </w:tcPr>
          <w:p w14:paraId="722D756E" w14:textId="4D448440" w:rsidR="004A0965" w:rsidRDefault="004A0965" w:rsidP="004A0965">
            <w:pPr>
              <w:jc w:val="center"/>
            </w:pPr>
            <w:r>
              <w:sym w:font="Wingdings" w:char="F06F"/>
            </w:r>
          </w:p>
        </w:tc>
      </w:tr>
      <w:tr w:rsidR="004A0965" w14:paraId="331AA969" w14:textId="77777777" w:rsidTr="004A0965">
        <w:tc>
          <w:tcPr>
            <w:tcW w:w="6307" w:type="dxa"/>
          </w:tcPr>
          <w:p w14:paraId="74664700" w14:textId="7E1C7513" w:rsidR="004A0965" w:rsidRDefault="004A0965" w:rsidP="004A0965">
            <w:r w:rsidRPr="008C24A4">
              <w:t>Sprechen Sie gerne?</w:t>
            </w:r>
          </w:p>
        </w:tc>
        <w:tc>
          <w:tcPr>
            <w:tcW w:w="709" w:type="dxa"/>
          </w:tcPr>
          <w:p w14:paraId="12BEBFAB" w14:textId="7A3797F0" w:rsidR="004A0965" w:rsidRDefault="004A0965" w:rsidP="004A0965">
            <w:pPr>
              <w:jc w:val="center"/>
            </w:pPr>
            <w:r>
              <w:sym w:font="Wingdings" w:char="F06F"/>
            </w:r>
          </w:p>
        </w:tc>
        <w:tc>
          <w:tcPr>
            <w:tcW w:w="851" w:type="dxa"/>
          </w:tcPr>
          <w:p w14:paraId="3ACBAF8E" w14:textId="58925DE5" w:rsidR="004A0965" w:rsidRDefault="004A0965" w:rsidP="004A0965">
            <w:pPr>
              <w:jc w:val="center"/>
            </w:pPr>
            <w:r>
              <w:sym w:font="Wingdings" w:char="F06F"/>
            </w:r>
          </w:p>
        </w:tc>
      </w:tr>
      <w:tr w:rsidR="004A0965" w14:paraId="6EA684D1" w14:textId="77777777" w:rsidTr="004A0965">
        <w:tc>
          <w:tcPr>
            <w:tcW w:w="6307" w:type="dxa"/>
          </w:tcPr>
          <w:p w14:paraId="63F500CB" w14:textId="24C466C5" w:rsidR="004A0965" w:rsidRDefault="004A0965" w:rsidP="004A0965">
            <w:r w:rsidRPr="008C24A4">
              <w:t>Möchten Sie gehört werden?</w:t>
            </w:r>
          </w:p>
        </w:tc>
        <w:tc>
          <w:tcPr>
            <w:tcW w:w="709" w:type="dxa"/>
          </w:tcPr>
          <w:p w14:paraId="492C644E" w14:textId="41CCD1CA" w:rsidR="004A0965" w:rsidRDefault="004A0965" w:rsidP="004A0965">
            <w:pPr>
              <w:jc w:val="center"/>
            </w:pPr>
            <w:r>
              <w:sym w:font="Wingdings" w:char="F06F"/>
            </w:r>
          </w:p>
        </w:tc>
        <w:tc>
          <w:tcPr>
            <w:tcW w:w="851" w:type="dxa"/>
          </w:tcPr>
          <w:p w14:paraId="4710E824" w14:textId="02290172" w:rsidR="004A0965" w:rsidRDefault="004A0965" w:rsidP="004A0965">
            <w:pPr>
              <w:jc w:val="center"/>
            </w:pPr>
            <w:r>
              <w:sym w:font="Wingdings" w:char="F06F"/>
            </w:r>
          </w:p>
        </w:tc>
      </w:tr>
      <w:tr w:rsidR="004A0965" w14:paraId="27110973" w14:textId="77777777" w:rsidTr="004A0965">
        <w:tc>
          <w:tcPr>
            <w:tcW w:w="6307" w:type="dxa"/>
          </w:tcPr>
          <w:p w14:paraId="775693A7" w14:textId="1DA759A0" w:rsidR="004A0965" w:rsidRDefault="004A0965" w:rsidP="004A0965">
            <w:r w:rsidRPr="008C24A4">
              <w:t>Haben Sie das Gefühl, Ihr Wort hat Gewicht?</w:t>
            </w:r>
          </w:p>
        </w:tc>
        <w:tc>
          <w:tcPr>
            <w:tcW w:w="709" w:type="dxa"/>
          </w:tcPr>
          <w:p w14:paraId="4F6B5418" w14:textId="6999191B" w:rsidR="004A0965" w:rsidRDefault="004A0965" w:rsidP="004A0965">
            <w:pPr>
              <w:jc w:val="center"/>
            </w:pPr>
            <w:r>
              <w:sym w:font="Wingdings" w:char="F06F"/>
            </w:r>
          </w:p>
        </w:tc>
        <w:tc>
          <w:tcPr>
            <w:tcW w:w="851" w:type="dxa"/>
          </w:tcPr>
          <w:p w14:paraId="6386023F" w14:textId="7A29316D" w:rsidR="004A0965" w:rsidRDefault="004A0965" w:rsidP="004A0965">
            <w:pPr>
              <w:jc w:val="center"/>
            </w:pPr>
            <w:r>
              <w:sym w:font="Wingdings" w:char="F06F"/>
            </w:r>
          </w:p>
        </w:tc>
      </w:tr>
      <w:tr w:rsidR="004A0965" w14:paraId="3F4F302E" w14:textId="77777777" w:rsidTr="004A0965">
        <w:tc>
          <w:tcPr>
            <w:tcW w:w="6307" w:type="dxa"/>
          </w:tcPr>
          <w:p w14:paraId="2962F09E" w14:textId="64F16109" w:rsidR="004A0965" w:rsidRDefault="004A0965" w:rsidP="004A0965">
            <w:r w:rsidRPr="008C24A4">
              <w:t>Wenn Sie sich selbst bei Sprachnachrichten reden</w:t>
            </w:r>
            <w:r>
              <w:t xml:space="preserve"> </w:t>
            </w:r>
            <w:r w:rsidRPr="004A0965">
              <w:t>hören: Mögen Sie dann Ihre Stimme?</w:t>
            </w:r>
          </w:p>
        </w:tc>
        <w:tc>
          <w:tcPr>
            <w:tcW w:w="709" w:type="dxa"/>
          </w:tcPr>
          <w:p w14:paraId="53B5A315" w14:textId="31652223" w:rsidR="004A0965" w:rsidRDefault="004A0965" w:rsidP="004A0965">
            <w:pPr>
              <w:jc w:val="center"/>
            </w:pPr>
            <w:r>
              <w:sym w:font="Wingdings" w:char="F06F"/>
            </w:r>
          </w:p>
        </w:tc>
        <w:tc>
          <w:tcPr>
            <w:tcW w:w="851" w:type="dxa"/>
          </w:tcPr>
          <w:p w14:paraId="7A3E339E" w14:textId="195A1997" w:rsidR="004A0965" w:rsidRDefault="004A0965" w:rsidP="004A0965">
            <w:pPr>
              <w:jc w:val="center"/>
            </w:pPr>
            <w:r>
              <w:sym w:font="Wingdings" w:char="F06F"/>
            </w:r>
          </w:p>
        </w:tc>
      </w:tr>
    </w:tbl>
    <w:p w14:paraId="75113E88" w14:textId="77777777" w:rsidR="004A0965" w:rsidRDefault="004A0965" w:rsidP="004A0965">
      <w:pPr>
        <w:rPr>
          <w:b/>
          <w:bCs/>
        </w:rPr>
      </w:pPr>
    </w:p>
    <w:p w14:paraId="22A5569B" w14:textId="43F6FB3D" w:rsidR="004A0965" w:rsidRPr="004A0965" w:rsidRDefault="004A0965" w:rsidP="004A0965">
      <w:pPr>
        <w:rPr>
          <w:sz w:val="24"/>
          <w:szCs w:val="24"/>
        </w:rPr>
      </w:pPr>
      <w:r w:rsidRPr="004A0965">
        <w:rPr>
          <w:b/>
          <w:bCs/>
          <w:sz w:val="24"/>
          <w:szCs w:val="24"/>
        </w:rPr>
        <w:t>Auswertung</w:t>
      </w:r>
      <w:r w:rsidRPr="004A0965">
        <w:rPr>
          <w:sz w:val="24"/>
          <w:szCs w:val="24"/>
        </w:rPr>
        <w:t>: Zählen sie Ihre Kreuze in der Ja-Spalte zusammen.</w:t>
      </w:r>
    </w:p>
    <w:p w14:paraId="4CFAC281" w14:textId="448D4534" w:rsidR="004A0965" w:rsidRPr="004A0965" w:rsidRDefault="004A0965" w:rsidP="004A0965">
      <w:r w:rsidRPr="004A0965">
        <w:rPr>
          <w:b/>
          <w:bCs/>
        </w:rPr>
        <w:t xml:space="preserve">• 0 bis 3 Ja-Antworten: </w:t>
      </w:r>
      <w:r w:rsidRPr="004A0965">
        <w:t>In Ihrer Stimmqualität liegt ein großes</w:t>
      </w:r>
      <w:r>
        <w:t xml:space="preserve"> </w:t>
      </w:r>
      <w:r w:rsidRPr="004A0965">
        <w:t>Erfolgspotenzial für Sie. Sie werden staunen, wie sehr</w:t>
      </w:r>
      <w:r>
        <w:t xml:space="preserve"> </w:t>
      </w:r>
      <w:r w:rsidRPr="004A0965">
        <w:t>Sie mit einem guten Stimmklang Einfluss auf Ihr Auftreten</w:t>
      </w:r>
      <w:r>
        <w:t xml:space="preserve"> </w:t>
      </w:r>
      <w:r w:rsidRPr="004A0965">
        <w:t>nehmen können.</w:t>
      </w:r>
    </w:p>
    <w:p w14:paraId="326BBB1A" w14:textId="5E2C1EE3" w:rsidR="004A0965" w:rsidRPr="004A0965" w:rsidRDefault="004A0965" w:rsidP="004A0965">
      <w:r w:rsidRPr="004A0965">
        <w:rPr>
          <w:b/>
          <w:bCs/>
        </w:rPr>
        <w:t xml:space="preserve">• 4 bis 6 Ja-Antworten: </w:t>
      </w:r>
      <w:r w:rsidRPr="004A0965">
        <w:t>Es lohnt sich für Sie, an Ihrer Stimme</w:t>
      </w:r>
      <w:r>
        <w:t xml:space="preserve"> </w:t>
      </w:r>
      <w:r w:rsidRPr="004A0965">
        <w:t>zu arbeiten. Sie werden Ihr Wohlbefinden beim Sprechen</w:t>
      </w:r>
      <w:r>
        <w:t xml:space="preserve"> </w:t>
      </w:r>
      <w:r w:rsidRPr="004A0965">
        <w:t>und damit auch Ihren beruflichen Erfolg steigern.</w:t>
      </w:r>
    </w:p>
    <w:p w14:paraId="15554DF8" w14:textId="6A39A330" w:rsidR="004A0965" w:rsidRDefault="004A0965" w:rsidP="004A0965">
      <w:r w:rsidRPr="004A0965">
        <w:rPr>
          <w:b/>
          <w:bCs/>
        </w:rPr>
        <w:t xml:space="preserve">• 7 bis 9 Ja-Antworten: </w:t>
      </w:r>
      <w:r w:rsidRPr="004A0965">
        <w:t>Sie sind mit Ihrer Stimme in Einklang</w:t>
      </w:r>
      <w:r>
        <w:t xml:space="preserve"> </w:t>
      </w:r>
      <w:r w:rsidRPr="004A0965">
        <w:t>und sprechen gerne. Erhalten Sie sich Ihre Stimmqualität –</w:t>
      </w:r>
      <w:r>
        <w:t xml:space="preserve"> </w:t>
      </w:r>
      <w:r w:rsidRPr="004A0965">
        <w:t>und vielleicht können Sie sie noch ein wenig optimieren.</w:t>
      </w:r>
    </w:p>
    <w:sectPr w:rsidR="004A09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CB0"/>
    <w:rsid w:val="00230DF9"/>
    <w:rsid w:val="004011D4"/>
    <w:rsid w:val="004A0965"/>
    <w:rsid w:val="007113A5"/>
    <w:rsid w:val="007240F0"/>
    <w:rsid w:val="00C00F98"/>
    <w:rsid w:val="00C06168"/>
    <w:rsid w:val="00C6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077F"/>
  <w15:chartTrackingRefBased/>
  <w15:docId w15:val="{1FCB8A8E-D57D-46E0-BE2D-15073B467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66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66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66C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66C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66C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66C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66C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66C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66C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6C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66C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66CB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66CB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66CB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66C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66C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66C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66CB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66C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66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6C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6CB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66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66C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66CB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66CB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66C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66CB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66CB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A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1116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Steiner</dc:creator>
  <cp:keywords/>
  <dc:description/>
  <cp:lastModifiedBy>Melanie Steiner</cp:lastModifiedBy>
  <cp:revision>2</cp:revision>
  <dcterms:created xsi:type="dcterms:W3CDTF">2026-08-17T17:34:00Z</dcterms:created>
  <dcterms:modified xsi:type="dcterms:W3CDTF">2026-08-17T17:39:00Z</dcterms:modified>
</cp:coreProperties>
</file>