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B23CA" w14:textId="77777777" w:rsidR="00352649" w:rsidRPr="009C5047" w:rsidRDefault="00352649" w:rsidP="00352649">
      <w:pPr>
        <w:rPr>
          <w:b/>
          <w:bCs/>
          <w:sz w:val="28"/>
          <w:szCs w:val="28"/>
        </w:rPr>
      </w:pPr>
      <w:r w:rsidRPr="009C5047">
        <w:rPr>
          <w:b/>
          <w:bCs/>
          <w:sz w:val="28"/>
          <w:szCs w:val="28"/>
        </w:rPr>
        <w:t>Spendenankündigung mit Bezug auf Compliance‐Regelungen – Geschäftsführer → Geschäftspartner</w:t>
      </w:r>
    </w:p>
    <w:p w14:paraId="48FF78EE" w14:textId="77777777" w:rsidR="00D270D2" w:rsidRDefault="00352649" w:rsidP="00352649">
      <w:r w:rsidRPr="009C5047">
        <w:t>An: conrad.schneider@ttl-gmbh.com</w:t>
      </w:r>
      <w:r>
        <w:t xml:space="preserve"> </w:t>
      </w:r>
    </w:p>
    <w:p w14:paraId="22E52E80" w14:textId="77777777" w:rsidR="00D270D2" w:rsidRPr="00D270D2" w:rsidRDefault="00352649" w:rsidP="00352649">
      <w:pPr>
        <w:rPr>
          <w:b/>
          <w:bCs/>
        </w:rPr>
      </w:pPr>
      <w:r w:rsidRPr="009C5047">
        <w:rPr>
          <w:b/>
          <w:bCs/>
        </w:rPr>
        <w:t>Betreff: Compliance ist eine gute Sache</w:t>
      </w:r>
      <w:r w:rsidRPr="00D270D2">
        <w:rPr>
          <w:b/>
          <w:bCs/>
        </w:rPr>
        <w:t xml:space="preserve"> </w:t>
      </w:r>
    </w:p>
    <w:p w14:paraId="1FFF565C" w14:textId="77777777" w:rsidR="00D270D2" w:rsidRDefault="00352649" w:rsidP="00352649">
      <w:r w:rsidRPr="009C5047">
        <w:t>Lieber Herr Schneider,</w:t>
      </w:r>
      <w:r>
        <w:t xml:space="preserve"> </w:t>
      </w:r>
    </w:p>
    <w:p w14:paraId="310BDA40" w14:textId="77777777" w:rsidR="00D270D2" w:rsidRDefault="00352649" w:rsidP="00352649">
      <w:r w:rsidRPr="009C5047">
        <w:t>diese E-Mail mag Ihnen etwas ungewöhnlich erscheinen,</w:t>
      </w:r>
      <w:r>
        <w:t xml:space="preserve"> </w:t>
      </w:r>
      <w:r w:rsidRPr="009C5047">
        <w:t>denn heute wünsche ich mir nichts von Ihnen – und das im</w:t>
      </w:r>
      <w:r>
        <w:t xml:space="preserve"> </w:t>
      </w:r>
      <w:r w:rsidRPr="009C5047">
        <w:t>wahrsten Sinne des Wortes.</w:t>
      </w:r>
      <w:r>
        <w:t xml:space="preserve"> </w:t>
      </w:r>
    </w:p>
    <w:p w14:paraId="07899019" w14:textId="77777777" w:rsidR="00D270D2" w:rsidRDefault="00352649" w:rsidP="00352649">
      <w:r w:rsidRPr="009C5047">
        <w:t>Es geht um die Compliance-Regelungen in unserem Unternehmen. Wir sind übereingekommen, dass unser gesamtes</w:t>
      </w:r>
      <w:r>
        <w:t xml:space="preserve"> </w:t>
      </w:r>
      <w:r w:rsidRPr="009C5047">
        <w:t>Team ab diesem Jahr keine Weihnachtspräsente mehr</w:t>
      </w:r>
      <w:r>
        <w:t xml:space="preserve"> </w:t>
      </w:r>
      <w:r w:rsidRPr="009C5047">
        <w:t>annehmen wird. Wir freuen uns also am allermeisten über</w:t>
      </w:r>
      <w:r>
        <w:t xml:space="preserve"> </w:t>
      </w:r>
      <w:r w:rsidRPr="009C5047">
        <w:t>nichts.</w:t>
      </w:r>
      <w:r>
        <w:t xml:space="preserve"> </w:t>
      </w:r>
    </w:p>
    <w:p w14:paraId="4A514585" w14:textId="77777777" w:rsidR="00D270D2" w:rsidRDefault="00352649" w:rsidP="00352649">
      <w:r w:rsidRPr="009C5047">
        <w:t>Gleichzeitig haben wir uns dazu entschlossen, auch selbst</w:t>
      </w:r>
      <w:r>
        <w:t xml:space="preserve"> </w:t>
      </w:r>
      <w:r w:rsidRPr="009C5047">
        <w:t>darauf zu verzichten, geschäftliche Präsente zu verteilen.</w:t>
      </w:r>
      <w:r>
        <w:t xml:space="preserve"> </w:t>
      </w:r>
      <w:r w:rsidRPr="009C5047">
        <w:t>Das Budget werden wir dem Kinderheim „Sankt Ullrich“ in</w:t>
      </w:r>
      <w:r>
        <w:t xml:space="preserve"> </w:t>
      </w:r>
      <w:r w:rsidRPr="009C5047">
        <w:t>Dortmund spenden. Damit können wir nicht nur die dort</w:t>
      </w:r>
      <w:r>
        <w:t xml:space="preserve"> </w:t>
      </w:r>
      <w:r w:rsidRPr="009C5047">
        <w:t>dringend notwendigen Renovierungsarbeiten unterstützen,</w:t>
      </w:r>
      <w:r>
        <w:t xml:space="preserve"> </w:t>
      </w:r>
      <w:r w:rsidRPr="009C5047">
        <w:t>sondern auch den Gabentisch der Kinder etwas vergrößern.</w:t>
      </w:r>
      <w:r>
        <w:t xml:space="preserve"> </w:t>
      </w:r>
    </w:p>
    <w:p w14:paraId="4A709D53" w14:textId="4369BBAA" w:rsidR="00352649" w:rsidRPr="009C5047" w:rsidRDefault="00352649" w:rsidP="00352649">
      <w:r w:rsidRPr="009C5047">
        <w:t>So machen wir aus „nichts“ eine gute Sache!</w:t>
      </w:r>
    </w:p>
    <w:p w14:paraId="5D50584F" w14:textId="77777777" w:rsidR="00352649" w:rsidRPr="009C5047" w:rsidRDefault="00352649" w:rsidP="00352649">
      <w:r w:rsidRPr="009C5047">
        <w:t>Mit den besten Grüßen</w:t>
      </w:r>
    </w:p>
    <w:p w14:paraId="5E349A8A" w14:textId="27ADEDBE" w:rsidR="00352649" w:rsidRPr="009C5047" w:rsidRDefault="00352649" w:rsidP="00352649">
      <w:r w:rsidRPr="009C5047">
        <w:t>Sigmar Banse</w:t>
      </w:r>
      <w:r w:rsidR="00D270D2">
        <w:br/>
      </w:r>
      <w:r w:rsidRPr="009C5047">
        <w:t>Geschäftsführer</w:t>
      </w:r>
    </w:p>
    <w:p w14:paraId="725FF4CC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49"/>
    <w:rsid w:val="00230DF9"/>
    <w:rsid w:val="00352649"/>
    <w:rsid w:val="004011D4"/>
    <w:rsid w:val="007113A5"/>
    <w:rsid w:val="007240F0"/>
    <w:rsid w:val="00C06168"/>
    <w:rsid w:val="00D270D2"/>
    <w:rsid w:val="00D7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0DDA"/>
  <w15:chartTrackingRefBased/>
  <w15:docId w15:val="{518636A9-579E-4E92-B3D6-339C60BD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2649"/>
  </w:style>
  <w:style w:type="paragraph" w:styleId="berschrift1">
    <w:name w:val="heading 1"/>
    <w:basedOn w:val="Standard"/>
    <w:next w:val="Standard"/>
    <w:link w:val="berschrift1Zchn"/>
    <w:uiPriority w:val="9"/>
    <w:qFormat/>
    <w:rsid w:val="00352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2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26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26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26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26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26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26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26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2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2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264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264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264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26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26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26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26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2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2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26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26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2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264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264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264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2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264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26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855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2025-10-14T13:42:00Z</dcterms:created>
  <dcterms:modified xsi:type="dcterms:W3CDTF">2025-10-14T13:43:00Z</dcterms:modified>
</cp:coreProperties>
</file>