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A461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4CB">
        <w:rPr>
          <w:rFonts w:ascii="Times New Roman" w:hAnsi="Times New Roman" w:cs="Times New Roman"/>
          <w:b/>
          <w:bCs/>
          <w:sz w:val="24"/>
          <w:szCs w:val="24"/>
        </w:rPr>
        <w:t>Betreff: Abrechnung Dienstreisen übers Intranet</w:t>
      </w:r>
    </w:p>
    <w:p w14:paraId="5BFBD38F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0093C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Liebes … (Unternehmen)-Team,</w:t>
      </w:r>
    </w:p>
    <w:p w14:paraId="75B71408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F3F68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Dienstreisen sind mit Kosten verbunden, die unser Unternehmen selbstverständlich übernimmt.</w:t>
      </w:r>
    </w:p>
    <w:p w14:paraId="5B3F3C2E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02EE0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Damit wir Ihnen diese Auslagen auch prompt erstatten können, bitten wir Sie, die Abrechnungen bis spätestens … (Zeitraum) nach Ende der Dienstreise einzureichen.</w:t>
      </w:r>
    </w:p>
    <w:p w14:paraId="7AA75009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34D20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 xml:space="preserve">Nutzen Sie dafür bitte stets das entsprechende Formular im </w:t>
      </w:r>
      <w:r w:rsidRPr="00F314CB">
        <w:rPr>
          <w:rFonts w:ascii="Times New Roman" w:hAnsi="Times New Roman" w:cs="Times New Roman"/>
          <w:b/>
          <w:bCs/>
          <w:sz w:val="24"/>
          <w:szCs w:val="24"/>
        </w:rPr>
        <w:t>Intranet (Link)</w:t>
      </w:r>
      <w:r w:rsidRPr="00F314CB">
        <w:rPr>
          <w:rFonts w:ascii="Times New Roman" w:hAnsi="Times New Roman" w:cs="Times New Roman"/>
          <w:sz w:val="24"/>
          <w:szCs w:val="24"/>
        </w:rPr>
        <w:t>. Damit geht die Erfassung nicht nur schnell, sie ist auch vollständig und übersichtlich.</w:t>
      </w:r>
    </w:p>
    <w:p w14:paraId="105E624C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280F2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Vergessen Sie bitte nicht, die entsprechenden Belege einzuscannen. Die Originale bewahren Sie auf, bis die Endabrechnung erfolgt ist.</w:t>
      </w:r>
    </w:p>
    <w:p w14:paraId="2BBDF587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97FDB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Haben Sie noch Fragen? Dann melden Sie sich gerne bei … (Name, Abteilung, E-Mail- Adresse, Durchwahl).</w:t>
      </w:r>
    </w:p>
    <w:p w14:paraId="3674D363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BDCB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Ich danke Ihnen für Ihre Unterstützung und grüße Sie bestens</w:t>
      </w:r>
    </w:p>
    <w:p w14:paraId="45B95868" w14:textId="77777777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ADA63" w14:textId="2AA2E1B3" w:rsid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 xml:space="preserve">Hans </w:t>
      </w:r>
      <w:proofErr w:type="spellStart"/>
      <w:r w:rsidRPr="00F314CB">
        <w:rPr>
          <w:rFonts w:ascii="Times New Roman" w:hAnsi="Times New Roman" w:cs="Times New Roman"/>
          <w:sz w:val="24"/>
          <w:szCs w:val="24"/>
        </w:rPr>
        <w:t>Dubeck</w:t>
      </w:r>
      <w:proofErr w:type="spellEnd"/>
    </w:p>
    <w:p w14:paraId="6C1D31A7" w14:textId="77777777" w:rsidR="00F314CB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189D0" w14:textId="1938DC09" w:rsidR="00AB762A" w:rsidRPr="00F314CB" w:rsidRDefault="00F314CB" w:rsidP="00F31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CB">
        <w:rPr>
          <w:rFonts w:ascii="Times New Roman" w:hAnsi="Times New Roman" w:cs="Times New Roman"/>
          <w:sz w:val="24"/>
          <w:szCs w:val="24"/>
        </w:rPr>
        <w:t>Geschäftsführer</w:t>
      </w:r>
    </w:p>
    <w:p w14:paraId="496A024E" w14:textId="77777777" w:rsidR="00AB762A" w:rsidRPr="00F314CB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Pr="00F314CB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RPr="00F314C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14C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2025-08-18T06:01:00Z</dcterms:created>
  <dcterms:modified xsi:type="dcterms:W3CDTF">2025-10-06T23:39:00Z</dcterms:modified>
</cp:coreProperties>
</file>