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09E71" w14:textId="498F5DFD" w:rsidR="00BF623B" w:rsidRDefault="00BF623B" w:rsidP="00CA05E1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85376D" wp14:editId="2A312A5C">
                <wp:simplePos x="0" y="0"/>
                <wp:positionH relativeFrom="margin">
                  <wp:posOffset>-271642</wp:posOffset>
                </wp:positionH>
                <wp:positionV relativeFrom="paragraph">
                  <wp:posOffset>-1298</wp:posOffset>
                </wp:positionV>
                <wp:extent cx="6279502" cy="4603806"/>
                <wp:effectExtent l="0" t="0" r="7620" b="6350"/>
                <wp:wrapNone/>
                <wp:docPr id="226502011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9502" cy="460380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90713" id="Rechteck 2" o:spid="_x0000_s1026" style="position:absolute;margin-left:-21.4pt;margin-top:-.1pt;width:494.45pt;height:362.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" fillcolor="#f2f2f2 [3052]" stroked="f" strokeweight="1pt">
                <w10:wrap anchorx="margin"/>
              </v:rect>
            </w:pict>
          </mc:Fallback>
        </mc:AlternateContent>
      </w:r>
    </w:p>
    <w:p w14:paraId="4C12231C" w14:textId="77777777" w:rsidR="000D7D6C" w:rsidRDefault="00CA05E1" w:rsidP="00CA05E1">
      <w:pPr>
        <w:rPr>
          <w:rFonts w:ascii="Corporate S" w:hAnsi="Corporate S"/>
        </w:rPr>
      </w:pPr>
      <w:r w:rsidRPr="00CA05E1">
        <w:rPr>
          <w:rFonts w:ascii="Corporate S" w:hAnsi="Corporate S"/>
          <w:b/>
          <w:bCs/>
        </w:rPr>
        <w:t>Titel der Rede:</w:t>
      </w:r>
    </w:p>
    <w:p w14:paraId="4992C80A" w14:textId="58ADE621" w:rsidR="00CA05E1" w:rsidRPr="00F242FD" w:rsidRDefault="00AC32BF" w:rsidP="00F242FD">
      <w:pPr>
        <w:pStyle w:val="Redeber"/>
      </w:pPr>
      <w:r w:rsidRPr="008F4D74">
        <w:rPr>
          <w:sz w:val="32"/>
        </w:rPr>
        <w:t>Das Boxer-Prinzip</w:t>
      </w:r>
    </w:p>
    <w:p w14:paraId="1F1101C6" w14:textId="4E1614A1" w:rsidR="00CA05E1" w:rsidRPr="00AC32BF" w:rsidRDefault="00CA05E1" w:rsidP="00381534">
      <w:pPr>
        <w:pStyle w:val="1Vorlaufrede"/>
      </w:pPr>
      <w:proofErr w:type="spellStart"/>
      <w:r w:rsidRPr="00381534">
        <w:rPr>
          <w:b/>
          <w:bCs/>
        </w:rPr>
        <w:t>Autor:in</w:t>
      </w:r>
      <w:proofErr w:type="spellEnd"/>
      <w:r w:rsidRPr="00381534">
        <w:rPr>
          <w:b/>
          <w:bCs/>
        </w:rPr>
        <w:t>:</w:t>
      </w:r>
      <w:r w:rsidRPr="00381534">
        <w:rPr>
          <w:b/>
          <w:bCs/>
        </w:rPr>
        <w:br/>
      </w:r>
      <w:r w:rsidR="00AC32BF" w:rsidRPr="00AC32BF">
        <w:t xml:space="preserve">Als Redakteurin und Redenschreiberin ist Birgit </w:t>
      </w:r>
      <w:proofErr w:type="spellStart"/>
      <w:r w:rsidR="00AC32BF" w:rsidRPr="00AC32BF">
        <w:t>Kleimaier</w:t>
      </w:r>
      <w:proofErr w:type="spellEnd"/>
      <w:r w:rsidR="00AC32BF" w:rsidRPr="00AC32BF">
        <w:t xml:space="preserve"> stets kampfbereit und auf Effizienz ohne überflüssigen Ballast bedacht</w:t>
      </w:r>
      <w:r w:rsidR="00A442E1" w:rsidRPr="00AC32BF">
        <w:t>.</w:t>
      </w:r>
    </w:p>
    <w:p w14:paraId="73DA1E78" w14:textId="1E3B9E2F" w:rsidR="002B4FD5" w:rsidRPr="00E14D19" w:rsidRDefault="00CA05E1" w:rsidP="00381534">
      <w:pPr>
        <w:pStyle w:val="1Vorlaufrede"/>
      </w:pPr>
      <w:r w:rsidRPr="00CA05E1">
        <w:rPr>
          <w:b/>
          <w:bCs/>
        </w:rPr>
        <w:t>Anlass/Kontext der Rede:</w:t>
      </w:r>
      <w:r w:rsidRPr="00CA05E1">
        <w:br/>
      </w:r>
      <w:r w:rsidR="00F22AF9" w:rsidRPr="00E14D19">
        <w:t>Betrieb, Motivation</w:t>
      </w:r>
    </w:p>
    <w:p w14:paraId="77A5B170" w14:textId="21580284" w:rsidR="00CA05E1" w:rsidRPr="00E14D19" w:rsidRDefault="00CA05E1" w:rsidP="00381534">
      <w:pPr>
        <w:pStyle w:val="1Vorlaufrede"/>
      </w:pPr>
      <w:r w:rsidRPr="00381534">
        <w:rPr>
          <w:b/>
          <w:bCs/>
        </w:rPr>
        <w:t>Publikum:</w:t>
      </w:r>
      <w:r w:rsidRPr="00381534">
        <w:rPr>
          <w:b/>
          <w:bCs/>
        </w:rPr>
        <w:br/>
      </w:r>
      <w:r w:rsidR="00A442E1" w:rsidRPr="00E14D19">
        <w:t>Mitarbeiter*innen</w:t>
      </w:r>
    </w:p>
    <w:p w14:paraId="2A950BC7" w14:textId="7E7E5A02" w:rsidR="00CA05E1" w:rsidRPr="00E14D19" w:rsidRDefault="00CA05E1" w:rsidP="00381534">
      <w:pPr>
        <w:pStyle w:val="1Vorlaufrede"/>
      </w:pPr>
      <w:r w:rsidRPr="00BF623B">
        <w:rPr>
          <w:b/>
          <w:bCs/>
        </w:rPr>
        <w:t>Dauer</w:t>
      </w:r>
      <w:r w:rsidRPr="00CA05E1">
        <w:rPr>
          <w:b/>
          <w:bCs/>
        </w:rPr>
        <w:t>:</w:t>
      </w:r>
      <w:r w:rsidRPr="00CA05E1">
        <w:br/>
      </w:r>
      <w:r w:rsidR="00E14D19" w:rsidRPr="00E14D19">
        <w:t>6</w:t>
      </w:r>
      <w:r w:rsidR="00AC32BF">
        <w:t>–7</w:t>
      </w:r>
      <w:r w:rsidR="00F06FE5" w:rsidRPr="00E14D19">
        <w:t xml:space="preserve"> Minuten</w:t>
      </w:r>
    </w:p>
    <w:p w14:paraId="38932B3C" w14:textId="58D5AA9A" w:rsidR="007725E2" w:rsidRPr="00BF623B" w:rsidRDefault="00BF623B">
      <w:pPr>
        <w:rPr>
          <w:rFonts w:ascii="Corporate S" w:hAnsi="Corporate S"/>
          <w:b/>
          <w:bCs/>
        </w:rPr>
      </w:pPr>
      <w:r w:rsidRPr="00BF623B">
        <w:rPr>
          <w:rFonts w:ascii="Corporate S" w:hAnsi="Corporate S"/>
          <w:b/>
          <w:bCs/>
        </w:rPr>
        <w:t>Zusammenfassung:</w:t>
      </w:r>
    </w:p>
    <w:p w14:paraId="1764C6C0" w14:textId="77777777" w:rsidR="00AC32BF" w:rsidRPr="008F4D74" w:rsidRDefault="00AC32BF" w:rsidP="00AC32BF">
      <w:pPr>
        <w:pStyle w:val="1Vorlaufrede"/>
      </w:pPr>
      <w:r w:rsidRPr="008F4D74">
        <w:t>Ein Boxer muss Fett loswerden und Muskelmasse aufbauen, wenn er seinen Kampf gewinnen will. Um konkurrenzfähig zu bleiben, muss auch eine Firma ihre Abläufe</w:t>
      </w:r>
      <w:r>
        <w:t xml:space="preserve"> </w:t>
      </w:r>
      <w:r w:rsidRPr="008F4D74">
        <w:t>immer wieder hinterfragen und gegebenenfalls nachjustieren. Was das für Ihre Abteilung bedeutet, stellen Sie Ihren Kolleginnen und Kollegen vor.</w:t>
      </w:r>
    </w:p>
    <w:p w14:paraId="139248C0" w14:textId="64B03E2D" w:rsidR="00EF350C" w:rsidRDefault="00EF350C" w:rsidP="00EF350C">
      <w:pPr>
        <w:pStyle w:val="1Vorlaufrede"/>
      </w:pPr>
    </w:p>
    <w:p w14:paraId="67E3072E" w14:textId="471B78E8" w:rsidR="00BF623B" w:rsidRPr="00BF623B" w:rsidRDefault="00BF623B" w:rsidP="00F06FE5">
      <w:pPr>
        <w:pStyle w:val="1Vorlaufrede"/>
      </w:pPr>
    </w:p>
    <w:p w14:paraId="118A12D9" w14:textId="1863857F" w:rsidR="00AC32BF" w:rsidRPr="00AC32BF" w:rsidRDefault="00AC32BF" w:rsidP="00AC32BF">
      <w:pPr>
        <w:pStyle w:val="Rede"/>
        <w:rPr>
          <w:b/>
        </w:rPr>
      </w:pPr>
      <w:r w:rsidRPr="00AC32BF">
        <w:rPr>
          <w:b/>
        </w:rPr>
        <w:t>92 Kilogramm!</w:t>
      </w:r>
    </w:p>
    <w:p w14:paraId="553FEE95" w14:textId="3D051382" w:rsidR="00AC32BF" w:rsidRPr="00DE60C6" w:rsidRDefault="00AC32BF" w:rsidP="00AC32BF">
      <w:pPr>
        <w:pStyle w:val="Rede"/>
      </w:pPr>
      <w:r w:rsidRPr="00DE60C6">
        <w:t>Liebe Kolleginnen und Kollegen,</w:t>
      </w:r>
    </w:p>
    <w:p w14:paraId="346AFEE9" w14:textId="029E5010" w:rsidR="00AC32BF" w:rsidRDefault="00AC32BF" w:rsidP="00AC32BF">
      <w:pPr>
        <w:pStyle w:val="Rede"/>
      </w:pPr>
      <w:r w:rsidRPr="00DE60C6">
        <w:t>exakt 92 Kilogramm und kein Gramm mehr darf ein erwachsener</w:t>
      </w:r>
      <w:r>
        <w:t xml:space="preserve"> </w:t>
      </w:r>
      <w:r w:rsidRPr="00DE60C6">
        <w:t>Boxer auf die Waage bringen, wenn er nach den</w:t>
      </w:r>
      <w:r>
        <w:t xml:space="preserve"> </w:t>
      </w:r>
      <w:r w:rsidRPr="00DE60C6">
        <w:t>Statuten des Deutschen Boxsport-Verbands in der Gewichtsklasse</w:t>
      </w:r>
      <w:r>
        <w:t xml:space="preserve"> </w:t>
      </w:r>
      <w:r w:rsidRPr="00DE60C6">
        <w:t>„Schwergewicht“ antreten will! Wie sich diese 92 Kilogramm</w:t>
      </w:r>
      <w:r>
        <w:t xml:space="preserve"> </w:t>
      </w:r>
      <w:r w:rsidRPr="00DE60C6">
        <w:t>zusammensetzen, ist an sich egal, Hauptsache, es</w:t>
      </w:r>
      <w:r>
        <w:t xml:space="preserve"> </w:t>
      </w:r>
      <w:r w:rsidRPr="00DE60C6">
        <w:t>ist nicht mehr. Aber mit Blick auf die Zielsetzung eines Sportlers</w:t>
      </w:r>
      <w:r>
        <w:t xml:space="preserve"> </w:t>
      </w:r>
      <w:r w:rsidRPr="00DE60C6">
        <w:t>ist dem Boxer zu raten, dass es weniger Fett als viel mehr</w:t>
      </w:r>
      <w:r>
        <w:t xml:space="preserve"> </w:t>
      </w:r>
      <w:r w:rsidRPr="00DE60C6">
        <w:t>Muskelmasse ist, die aufs Gewicht schlägt.</w:t>
      </w:r>
    </w:p>
    <w:p w14:paraId="2DF36F08" w14:textId="4398BE93" w:rsidR="00AC32BF" w:rsidRPr="00DE60C6" w:rsidRDefault="00AC32BF" w:rsidP="00AC32BF">
      <w:pPr>
        <w:pStyle w:val="Rede"/>
      </w:pPr>
      <w:r w:rsidRPr="00DE60C6">
        <w:t>Muskeln bedeuten Stärke. Muskeln bedeuten Beweglichkeit,</w:t>
      </w:r>
      <w:r>
        <w:t xml:space="preserve"> </w:t>
      </w:r>
      <w:r w:rsidRPr="00DE60C6">
        <w:t>und Muskeln bedeuten Durchschlagskraft. Fett hingegen</w:t>
      </w:r>
      <w:r>
        <w:t xml:space="preserve"> </w:t>
      </w:r>
      <w:r w:rsidRPr="00DE60C6">
        <w:t>macht langsam und träge. Das intensive Training vor einem</w:t>
      </w:r>
      <w:r>
        <w:t xml:space="preserve"> </w:t>
      </w:r>
      <w:r w:rsidRPr="00DE60C6">
        <w:t>Boxkampf ist darum darauf ausgerichtet, eventuelle Fettpölsterchen</w:t>
      </w:r>
      <w:r>
        <w:t xml:space="preserve"> </w:t>
      </w:r>
      <w:r w:rsidRPr="00DE60C6">
        <w:t>loszuwerden und Muskelmasse aufzubauen. Oder um</w:t>
      </w:r>
      <w:r>
        <w:t xml:space="preserve"> </w:t>
      </w:r>
      <w:r w:rsidRPr="00DE60C6">
        <w:t>es deutlich zu sagen: Der Boxer speckt ab. Und das, liebe Kolleginnen</w:t>
      </w:r>
      <w:r>
        <w:t xml:space="preserve"> </w:t>
      </w:r>
      <w:r w:rsidRPr="00DE60C6">
        <w:t>und Kollegen, müssen wir auch!</w:t>
      </w:r>
    </w:p>
    <w:p w14:paraId="7BCF31F9" w14:textId="13400834" w:rsidR="00AC32BF" w:rsidRPr="00DE60C6" w:rsidRDefault="00AC32BF" w:rsidP="00AC32BF">
      <w:pPr>
        <w:pStyle w:val="Rede"/>
      </w:pPr>
      <w:r w:rsidRPr="00DE60C6">
        <w:lastRenderedPageBreak/>
        <w:t>Wir sind zu schwer! Unnötige Prozesse und überflüssige</w:t>
      </w:r>
      <w:r>
        <w:t xml:space="preserve"> </w:t>
      </w:r>
      <w:r w:rsidRPr="00DE60C6">
        <w:t>Stationen in unseren Arbeitsabläufen lähmen uns. Vieles ist zu</w:t>
      </w:r>
      <w:r>
        <w:t xml:space="preserve"> </w:t>
      </w:r>
      <w:r w:rsidRPr="00DE60C6">
        <w:t>umständlich, weil die entsprechenden Vorschriften aus längst</w:t>
      </w:r>
      <w:r>
        <w:t xml:space="preserve"> </w:t>
      </w:r>
      <w:r w:rsidRPr="00DE60C6">
        <w:t>vergangenen Zeiten stammen. Darum hat die Geschäftsleitung</w:t>
      </w:r>
      <w:r>
        <w:t xml:space="preserve"> </w:t>
      </w:r>
      <w:r w:rsidRPr="00DE60C6">
        <w:t>beschlossen: Wir müssen unsere Prozesse überarbeiten,</w:t>
      </w:r>
      <w:r>
        <w:t xml:space="preserve"> </w:t>
      </w:r>
      <w:r w:rsidRPr="00DE60C6">
        <w:t>reformieren und an die aktuellen Gegebenheiten anpassen!</w:t>
      </w:r>
      <w:r>
        <w:t xml:space="preserve"> </w:t>
      </w:r>
      <w:r w:rsidRPr="00DE60C6">
        <w:t xml:space="preserve">Schließlich will die … </w:t>
      </w:r>
      <w:r w:rsidRPr="00DE60C6">
        <w:rPr>
          <w:i/>
          <w:iCs/>
        </w:rPr>
        <w:t xml:space="preserve">[Firmenname] </w:t>
      </w:r>
      <w:r w:rsidRPr="00DE60C6">
        <w:t>konkurrenzfähig bleiben</w:t>
      </w:r>
      <w:r>
        <w:t xml:space="preserve"> </w:t>
      </w:r>
      <w:r w:rsidRPr="00DE60C6">
        <w:t>und ihre Kämpfe gewinnen und nicht verlieren wegen einiger</w:t>
      </w:r>
      <w:r>
        <w:t xml:space="preserve"> </w:t>
      </w:r>
      <w:r w:rsidRPr="00DE60C6">
        <w:t>Gramm Fett zu viel.</w:t>
      </w:r>
    </w:p>
    <w:p w14:paraId="45D9E34A" w14:textId="41E56C4B" w:rsidR="00AC32BF" w:rsidRPr="00DE60C6" w:rsidRDefault="00AC32BF" w:rsidP="00AC32BF">
      <w:pPr>
        <w:pStyle w:val="Rede"/>
      </w:pPr>
      <w:r w:rsidRPr="00DE60C6">
        <w:t>Jede Abteilung leistet ihren Beitrag. Darum hatte ich vorab</w:t>
      </w:r>
      <w:r>
        <w:t xml:space="preserve"> </w:t>
      </w:r>
      <w:r w:rsidRPr="00DE60C6">
        <w:t>um eure Vorschläge gebeten, wo ihr Verbesserungspotenzial</w:t>
      </w:r>
      <w:r>
        <w:t xml:space="preserve"> </w:t>
      </w:r>
      <w:r w:rsidRPr="00DE60C6">
        <w:t>in unserem Bereich seht und wie wir unsere Abläufe optimieren</w:t>
      </w:r>
      <w:r>
        <w:t xml:space="preserve"> </w:t>
      </w:r>
      <w:r w:rsidRPr="00DE60C6">
        <w:t>können. Ziel ist es, uns allen unnötige Arbeitsschritte zu</w:t>
      </w:r>
      <w:r>
        <w:t xml:space="preserve"> </w:t>
      </w:r>
      <w:r w:rsidRPr="00DE60C6">
        <w:t>ersparen, die uns wertvolle Zeit kosten, die wir viel effektiver</w:t>
      </w:r>
      <w:r>
        <w:t xml:space="preserve"> </w:t>
      </w:r>
      <w:r w:rsidRPr="00DE60C6">
        <w:t>für unsere Projektarbeit nutzen könnten. Es haben mich zahlreiche</w:t>
      </w:r>
      <w:r>
        <w:t xml:space="preserve"> </w:t>
      </w:r>
      <w:r w:rsidRPr="00DE60C6">
        <w:t>Ideen erreicht: Vielen Dank euch allen für eure Unterstützung!</w:t>
      </w:r>
      <w:r>
        <w:t xml:space="preserve"> </w:t>
      </w:r>
      <w:r w:rsidRPr="00DE60C6">
        <w:t>Ich habe mir alles angesehen und an die entsprechenden</w:t>
      </w:r>
      <w:r>
        <w:t xml:space="preserve"> </w:t>
      </w:r>
      <w:r w:rsidRPr="00DE60C6">
        <w:t>Stellen weitergegeben. Aus all diesen Anregungen hat</w:t>
      </w:r>
      <w:r>
        <w:t xml:space="preserve"> </w:t>
      </w:r>
      <w:r w:rsidRPr="00DE60C6">
        <w:t>die Geschäftsleitung jetzt einen „Diätplan“ für uns zusammengestellt.</w:t>
      </w:r>
      <w:r>
        <w:t xml:space="preserve"> </w:t>
      </w:r>
      <w:r w:rsidRPr="00DE60C6">
        <w:t>Und den möchte ich euch heute gerne vorstellen.</w:t>
      </w:r>
    </w:p>
    <w:p w14:paraId="2925C8D5" w14:textId="00C5E321" w:rsidR="00AC32BF" w:rsidRPr="00DE60C6" w:rsidRDefault="00AC32BF" w:rsidP="00AC32BF">
      <w:pPr>
        <w:pStyle w:val="Rede"/>
      </w:pPr>
      <w:r w:rsidRPr="00DE60C6">
        <w:rPr>
          <w:highlight w:val="lightGray"/>
        </w:rPr>
        <w:t>Stellen Sie jetzt die Änderungen vor, die Ihre Arbeitsprozesse</w:t>
      </w:r>
      <w:r>
        <w:rPr>
          <w:highlight w:val="lightGray"/>
        </w:rPr>
        <w:t xml:space="preserve"> </w:t>
      </w:r>
      <w:r w:rsidRPr="00DE60C6">
        <w:rPr>
          <w:highlight w:val="lightGray"/>
        </w:rPr>
        <w:t>künftig entschlacken sollen. Etwa so:</w:t>
      </w:r>
    </w:p>
    <w:p w14:paraId="46537D74" w14:textId="6BE4CBE7" w:rsidR="00AC32BF" w:rsidRPr="00DE60C6" w:rsidRDefault="00AC32BF" w:rsidP="00AC32BF">
      <w:pPr>
        <w:pStyle w:val="Rede"/>
      </w:pPr>
      <w:r w:rsidRPr="00DE60C6">
        <w:t>Jeder Genehmigungsprozess – sei es die Auftragsvergabe</w:t>
      </w:r>
      <w:r>
        <w:t xml:space="preserve"> </w:t>
      </w:r>
      <w:r w:rsidRPr="00DE60C6">
        <w:t>an Fremdfirmen oder die Bestellung von ein paar Bleistiften –</w:t>
      </w:r>
      <w:r>
        <w:t xml:space="preserve"> </w:t>
      </w:r>
      <w:r w:rsidRPr="00DE60C6">
        <w:t>bedarf aktuell einer Unterschrift auf Papier. Das heißt, jemand</w:t>
      </w:r>
      <w:r>
        <w:t xml:space="preserve"> </w:t>
      </w:r>
      <w:r w:rsidRPr="00DE60C6">
        <w:t>muss das entsprechende Dokument ausdrucken, zu seiner oder</w:t>
      </w:r>
      <w:r>
        <w:t xml:space="preserve"> </w:t>
      </w:r>
      <w:r w:rsidRPr="00DE60C6">
        <w:t>seinem Vorgesetzten bringen und sich deren oder dessen Unterschrift abholen. Anschließend trägt er das Blatt zurück und</w:t>
      </w:r>
      <w:r>
        <w:t xml:space="preserve"> </w:t>
      </w:r>
      <w:r w:rsidRPr="00DE60C6">
        <w:t>scannt es ein, um es digital an die entsprechende Stelle im Haus</w:t>
      </w:r>
      <w:r>
        <w:t xml:space="preserve"> </w:t>
      </w:r>
      <w:r w:rsidRPr="00DE60C6">
        <w:t>zu schicken. Das kostet Papier und vor allem Zeit – Arbeitszeit!</w:t>
      </w:r>
    </w:p>
    <w:p w14:paraId="0D87F0ED" w14:textId="3699799E" w:rsidR="00AC32BF" w:rsidRPr="00DE60C6" w:rsidRDefault="00AC32BF" w:rsidP="00AC32BF">
      <w:pPr>
        <w:pStyle w:val="Rede"/>
      </w:pPr>
      <w:r w:rsidRPr="00DE60C6">
        <w:t>Sollte die oder der Entscheidungsberechtigte gerade in einem</w:t>
      </w:r>
      <w:r>
        <w:t xml:space="preserve"> </w:t>
      </w:r>
      <w:r w:rsidRPr="00DE60C6">
        <w:t>Meeting sein, auf einem Termin außer Haus oder – Gott</w:t>
      </w:r>
      <w:r>
        <w:t xml:space="preserve"> </w:t>
      </w:r>
      <w:r w:rsidRPr="00DE60C6">
        <w:t>bewahre – im Urlaub, bleibt die Genehmigung liegen. Und</w:t>
      </w:r>
      <w:r>
        <w:t xml:space="preserve"> </w:t>
      </w:r>
      <w:r w:rsidRPr="00DE60C6">
        <w:t>wieder geht uns Zeit verloren, beziehungsweise derjenige, der</w:t>
      </w:r>
      <w:r>
        <w:t xml:space="preserve"> </w:t>
      </w:r>
      <w:r w:rsidRPr="00DE60C6">
        <w:t>eine Unterschrift braucht, muss ein und denselben Weg mitunter</w:t>
      </w:r>
      <w:r>
        <w:t xml:space="preserve"> </w:t>
      </w:r>
      <w:r w:rsidRPr="00DE60C6">
        <w:t>mehrfach zurücklegen. Wie ineffektiv ist das denn?</w:t>
      </w:r>
    </w:p>
    <w:p w14:paraId="0EB40E8A" w14:textId="46AC5889" w:rsidR="00AC32BF" w:rsidRPr="00DE60C6" w:rsidRDefault="00AC32BF" w:rsidP="00AC32BF">
      <w:pPr>
        <w:pStyle w:val="Rede"/>
      </w:pPr>
      <w:r w:rsidRPr="00DE60C6">
        <w:t>Liebe Kolleginnen und Kollegen, das Dokument wird letztendlich</w:t>
      </w:r>
      <w:r>
        <w:t xml:space="preserve"> </w:t>
      </w:r>
      <w:r w:rsidRPr="00DE60C6">
        <w:t>sowieso digitalisiert, also wollen wir es künftig so halten,</w:t>
      </w:r>
      <w:r>
        <w:t xml:space="preserve"> </w:t>
      </w:r>
      <w:r w:rsidRPr="00DE60C6">
        <w:t>dass die Unterschriften auch digital erfolgen können. Somit</w:t>
      </w:r>
      <w:r>
        <w:t xml:space="preserve"> </w:t>
      </w:r>
      <w:r w:rsidRPr="00DE60C6">
        <w:t>können sie sogar vom Liegestuhl am Strand aus geleistet</w:t>
      </w:r>
      <w:r>
        <w:t xml:space="preserve"> </w:t>
      </w:r>
      <w:r w:rsidRPr="00DE60C6">
        <w:t>werden.</w:t>
      </w:r>
    </w:p>
    <w:p w14:paraId="4861FDC1" w14:textId="2D404CCB" w:rsidR="00AC32BF" w:rsidRPr="00DE60C6" w:rsidRDefault="00AC32BF" w:rsidP="00AC32BF">
      <w:pPr>
        <w:pStyle w:val="Rede"/>
      </w:pPr>
      <w:r w:rsidRPr="00DE60C6">
        <w:lastRenderedPageBreak/>
        <w:t>Zusammengefasst bedeutet das: keine Papierverschwendung,</w:t>
      </w:r>
      <w:r>
        <w:t xml:space="preserve"> </w:t>
      </w:r>
      <w:r w:rsidRPr="00DE60C6">
        <w:t>keine Lauferei, kürzere Wartezeiten und kein zusätzlicher</w:t>
      </w:r>
      <w:r>
        <w:t xml:space="preserve"> </w:t>
      </w:r>
      <w:r w:rsidRPr="00DE60C6">
        <w:t>Arbeitsschritt durch das Scannen des Dokuments. Et</w:t>
      </w:r>
      <w:r>
        <w:t xml:space="preserve"> </w:t>
      </w:r>
      <w:r w:rsidRPr="00DE60C6">
        <w:t>voilà: Der Zeiger der Waage rutscht etwas näher in Richtung</w:t>
      </w:r>
      <w:r>
        <w:t xml:space="preserve"> </w:t>
      </w:r>
      <w:r w:rsidRPr="00DE60C6">
        <w:t>unseres Wunschgewichts.</w:t>
      </w:r>
    </w:p>
    <w:p w14:paraId="5A85BBDD" w14:textId="45458FE1" w:rsidR="00AC32BF" w:rsidRPr="00DE60C6" w:rsidRDefault="00AC32BF" w:rsidP="00AC32BF">
      <w:pPr>
        <w:pStyle w:val="Rede"/>
      </w:pPr>
      <w:r w:rsidRPr="00DE60C6">
        <w:t>Und wo liegt der Sinn darin, dass ein Projektverantwortlicher</w:t>
      </w:r>
      <w:r>
        <w:t xml:space="preserve"> </w:t>
      </w:r>
      <w:r w:rsidRPr="00DE60C6">
        <w:t>über ein Budget von bis zu 5000 Euro frei verfügen kann,</w:t>
      </w:r>
      <w:r>
        <w:t xml:space="preserve"> </w:t>
      </w:r>
      <w:r w:rsidRPr="00DE60C6">
        <w:t>unser Sekretariat sich den Einkauf von einer Handvoll Bleistiften</w:t>
      </w:r>
      <w:r>
        <w:t xml:space="preserve"> </w:t>
      </w:r>
      <w:r w:rsidRPr="00DE60C6">
        <w:t>und ein paar Notizzetteln im Wert von zehn Euro aber</w:t>
      </w:r>
      <w:r>
        <w:t xml:space="preserve"> </w:t>
      </w:r>
      <w:r w:rsidRPr="00DE60C6">
        <w:t>erst genehmigen lassen muss?</w:t>
      </w:r>
    </w:p>
    <w:p w14:paraId="21AD0348" w14:textId="57B0D6E4" w:rsidR="00AC32BF" w:rsidRDefault="00AC32BF" w:rsidP="00AC32BF">
      <w:pPr>
        <w:pStyle w:val="Rede"/>
      </w:pPr>
      <w:r w:rsidRPr="00DE60C6">
        <w:t>Wir werden den Effekt dieser Maßnahmen sehr schnell</w:t>
      </w:r>
      <w:r>
        <w:t xml:space="preserve"> </w:t>
      </w:r>
      <w:r w:rsidRPr="00DE60C6">
        <w:t>spüren und schon bald an der Waage ablesen können. Mit</w:t>
      </w:r>
      <w:r>
        <w:t xml:space="preserve"> </w:t>
      </w:r>
      <w:r w:rsidRPr="00DE60C6">
        <w:t>unserem Wunsch-, nein, unserem Wohlfühlgewicht sind wir</w:t>
      </w:r>
      <w:r>
        <w:t xml:space="preserve"> </w:t>
      </w:r>
      <w:r w:rsidRPr="00DE60C6">
        <w:t>dann agiler, effizienter und vor allem gefährlicher als je zuvor.</w:t>
      </w:r>
    </w:p>
    <w:p w14:paraId="64D69D75" w14:textId="068698DC" w:rsidR="00AC32BF" w:rsidRDefault="00AC32BF" w:rsidP="00AC32BF">
      <w:pPr>
        <w:pStyle w:val="Rede"/>
      </w:pPr>
      <w:r w:rsidRPr="00DE60C6">
        <w:t>Vielen Dank euch allen für eure großartige Mithilfe! Auf</w:t>
      </w:r>
      <w:r>
        <w:t xml:space="preserve"> </w:t>
      </w:r>
      <w:r w:rsidRPr="00DE60C6">
        <w:t>unsere 92 Kilogramm!</w:t>
      </w:r>
    </w:p>
    <w:p w14:paraId="2285757C" w14:textId="6BCE713C" w:rsidR="00BF623B" w:rsidRDefault="00E14D19" w:rsidP="00E14D19">
      <w:pPr>
        <w:pStyle w:val="Rede"/>
      </w:pPr>
      <w:r>
        <w:t xml:space="preserve"> </w:t>
      </w:r>
    </w:p>
    <w:sectPr w:rsidR="00BF62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orporate S">
    <w:altName w:val="Calibri"/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FB"/>
    <w:rsid w:val="000A26C1"/>
    <w:rsid w:val="000D7D6C"/>
    <w:rsid w:val="00154DCE"/>
    <w:rsid w:val="001843BA"/>
    <w:rsid w:val="001B1596"/>
    <w:rsid w:val="00240F53"/>
    <w:rsid w:val="002B32B1"/>
    <w:rsid w:val="002B4FD5"/>
    <w:rsid w:val="00325365"/>
    <w:rsid w:val="00381534"/>
    <w:rsid w:val="00387465"/>
    <w:rsid w:val="003E42E9"/>
    <w:rsid w:val="00406B21"/>
    <w:rsid w:val="00406C8B"/>
    <w:rsid w:val="004A17C5"/>
    <w:rsid w:val="004C2DD0"/>
    <w:rsid w:val="005E5D09"/>
    <w:rsid w:val="00620260"/>
    <w:rsid w:val="006253AD"/>
    <w:rsid w:val="006D41D6"/>
    <w:rsid w:val="00734AA8"/>
    <w:rsid w:val="007725E2"/>
    <w:rsid w:val="007C3E57"/>
    <w:rsid w:val="00822630"/>
    <w:rsid w:val="008C56FF"/>
    <w:rsid w:val="00A442E1"/>
    <w:rsid w:val="00A44809"/>
    <w:rsid w:val="00A73100"/>
    <w:rsid w:val="00AC32BF"/>
    <w:rsid w:val="00AE2419"/>
    <w:rsid w:val="00B3715F"/>
    <w:rsid w:val="00B5087D"/>
    <w:rsid w:val="00BF623B"/>
    <w:rsid w:val="00C008A6"/>
    <w:rsid w:val="00C646C9"/>
    <w:rsid w:val="00CA05E1"/>
    <w:rsid w:val="00E14D19"/>
    <w:rsid w:val="00E26768"/>
    <w:rsid w:val="00EE58FB"/>
    <w:rsid w:val="00EF350C"/>
    <w:rsid w:val="00F06FE5"/>
    <w:rsid w:val="00F22AF9"/>
    <w:rsid w:val="00F2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B478"/>
  <w15:chartTrackingRefBased/>
  <w15:docId w15:val="{FA4B3270-7425-4703-86AB-A08B96D8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E5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E5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5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E5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E5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E5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E5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E5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E5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5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E5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5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E58F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E58F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E58F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E58F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E58F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E58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E5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E5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E5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E5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E5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E58F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E58F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E58F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E5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E58F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E58FB"/>
    <w:rPr>
      <w:b/>
      <w:bCs/>
      <w:smallCaps/>
      <w:color w:val="0F4761" w:themeColor="accent1" w:themeShade="BF"/>
      <w:spacing w:val="5"/>
    </w:rPr>
  </w:style>
  <w:style w:type="character" w:customStyle="1" w:styleId="Bold">
    <w:name w:val="#Bold"/>
    <w:uiPriority w:val="99"/>
    <w:qFormat/>
    <w:rsid w:val="00BF623B"/>
    <w:rPr>
      <w:b/>
      <w:bCs/>
      <w:w w:val="100"/>
    </w:rPr>
  </w:style>
  <w:style w:type="paragraph" w:customStyle="1" w:styleId="RAZFlietext">
    <w:name w:val="#RAZ_ Fließtext"/>
    <w:basedOn w:val="Standard"/>
    <w:uiPriority w:val="99"/>
    <w:qFormat/>
    <w:rsid w:val="00BF623B"/>
    <w:pPr>
      <w:autoSpaceDE w:val="0"/>
      <w:autoSpaceDN w:val="0"/>
      <w:adjustRightInd w:val="0"/>
      <w:spacing w:after="170" w:line="288" w:lineRule="auto"/>
      <w:ind w:left="1661" w:right="397" w:firstLine="284"/>
      <w:jc w:val="both"/>
      <w:textAlignment w:val="center"/>
    </w:pPr>
    <w:rPr>
      <w:rFonts w:ascii="Merriweather" w:hAnsi="Merriweather" w:cs="Merriweather"/>
      <w:color w:val="000000"/>
      <w:spacing w:val="-2"/>
      <w:w w:val="98"/>
      <w:kern w:val="0"/>
      <w:sz w:val="17"/>
      <w:szCs w:val="17"/>
      <w14:ligatures w14:val="none"/>
    </w:rPr>
  </w:style>
  <w:style w:type="paragraph" w:customStyle="1" w:styleId="RAZTabelleFlietext">
    <w:name w:val="#RAZ Tabelle Fließtext"/>
    <w:basedOn w:val="Standard"/>
    <w:uiPriority w:val="99"/>
    <w:qFormat/>
    <w:rsid w:val="008C56FF"/>
    <w:pPr>
      <w:autoSpaceDE w:val="0"/>
      <w:autoSpaceDN w:val="0"/>
      <w:adjustRightInd w:val="0"/>
      <w:spacing w:after="0" w:line="210" w:lineRule="atLeast"/>
      <w:ind w:left="28" w:right="28"/>
      <w:textAlignment w:val="center"/>
    </w:pPr>
    <w:rPr>
      <w:rFonts w:ascii="Arial" w:hAnsi="Arial" w:cs="Barlow"/>
      <w:color w:val="000000"/>
      <w:spacing w:val="-1"/>
      <w:w w:val="96"/>
      <w:kern w:val="0"/>
      <w:sz w:val="16"/>
      <w:szCs w:val="16"/>
      <w14:ligatures w14:val="none"/>
    </w:rPr>
  </w:style>
  <w:style w:type="paragraph" w:customStyle="1" w:styleId="RAZKastenText">
    <w:name w:val="#RAZ_Kasten_Text"/>
    <w:basedOn w:val="RAZFlietext"/>
    <w:qFormat/>
    <w:rsid w:val="008C56FF"/>
    <w:pPr>
      <w:shd w:val="clear" w:color="auto" w:fill="D9D9D9" w:themeFill="background1" w:themeFillShade="D9"/>
      <w:ind w:firstLine="0"/>
      <w:jc w:val="left"/>
    </w:pPr>
    <w:rPr>
      <w:rFonts w:ascii="Arial" w:hAnsi="Arial" w:cs="Arial"/>
    </w:rPr>
  </w:style>
  <w:style w:type="paragraph" w:customStyle="1" w:styleId="Rede">
    <w:name w:val="Rede"/>
    <w:basedOn w:val="RAZFlietext"/>
    <w:qFormat/>
    <w:rsid w:val="008C56FF"/>
    <w:rPr>
      <w:rFonts w:ascii="Corporate S" w:hAnsi="Corporate S"/>
      <w:sz w:val="24"/>
      <w:szCs w:val="24"/>
    </w:rPr>
  </w:style>
  <w:style w:type="paragraph" w:customStyle="1" w:styleId="1Vorlaufrede">
    <w:name w:val="1 Vorlauf rede"/>
    <w:basedOn w:val="Standard"/>
    <w:link w:val="1VorlaufredeZchn"/>
    <w:qFormat/>
    <w:rsid w:val="001843BA"/>
    <w:rPr>
      <w:rFonts w:ascii="Corporate S" w:hAnsi="Corporate S"/>
    </w:rPr>
  </w:style>
  <w:style w:type="character" w:customStyle="1" w:styleId="1VorlaufredeZchn">
    <w:name w:val="1 Vorlauf rede Zchn"/>
    <w:basedOn w:val="Absatz-Standardschriftart"/>
    <w:link w:val="1Vorlaufrede"/>
    <w:rsid w:val="001843BA"/>
    <w:rPr>
      <w:rFonts w:ascii="Corporate S" w:hAnsi="Corporate S"/>
    </w:rPr>
  </w:style>
  <w:style w:type="paragraph" w:customStyle="1" w:styleId="InIBoldLateinMerriweather">
    <w:name w:val="In I #Bold + (Latein) Merriweather"/>
    <w:aliases w:val="8,5 Pt.,Nicht Fett,Schwarz,Zeichenskalierun..."/>
    <w:basedOn w:val="RAZFlietext"/>
    <w:rsid w:val="00A73100"/>
  </w:style>
  <w:style w:type="paragraph" w:customStyle="1" w:styleId="Redeber">
    <w:name w:val="Rede Über"/>
    <w:basedOn w:val="1Vorlaufrede"/>
    <w:link w:val="RedeberZchn"/>
    <w:qFormat/>
    <w:rsid w:val="00F06FE5"/>
    <w:rPr>
      <w:b/>
      <w:bCs/>
      <w:i/>
      <w:iCs/>
      <w:sz w:val="28"/>
      <w:szCs w:val="32"/>
    </w:rPr>
  </w:style>
  <w:style w:type="character" w:customStyle="1" w:styleId="RedeberZchn">
    <w:name w:val="Rede Über Zchn"/>
    <w:basedOn w:val="1VorlaufredeZchn"/>
    <w:link w:val="Redeber"/>
    <w:rsid w:val="00F06FE5"/>
    <w:rPr>
      <w:rFonts w:ascii="Corporate S" w:hAnsi="Corporate S"/>
      <w:b/>
      <w:bCs/>
      <w:i/>
      <w:iCs/>
      <w:sz w:val="28"/>
      <w:szCs w:val="32"/>
    </w:rPr>
  </w:style>
  <w:style w:type="paragraph" w:customStyle="1" w:styleId="RAZVorspann">
    <w:name w:val="#RAZ_Vorspann"/>
    <w:basedOn w:val="Standard"/>
    <w:uiPriority w:val="99"/>
    <w:qFormat/>
    <w:rsid w:val="00822630"/>
    <w:pPr>
      <w:autoSpaceDE w:val="0"/>
      <w:autoSpaceDN w:val="0"/>
      <w:adjustRightInd w:val="0"/>
      <w:spacing w:after="1480" w:line="288" w:lineRule="auto"/>
      <w:ind w:right="397"/>
      <w:textAlignment w:val="center"/>
    </w:pPr>
    <w:rPr>
      <w:rFonts w:ascii="Arial" w:hAnsi="Arial" w:cs="Barlow"/>
      <w:color w:val="000000"/>
      <w:spacing w:val="-3"/>
      <w:w w:val="97"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NLd - Natalie Leopold</dc:creator>
  <cp:keywords/>
  <dc:description/>
  <cp:lastModifiedBy>Annika Holtmannspötter</cp:lastModifiedBy>
  <cp:revision>2</cp:revision>
  <dcterms:created xsi:type="dcterms:W3CDTF">2025-06-12T09:38:00Z</dcterms:created>
  <dcterms:modified xsi:type="dcterms:W3CDTF">2025-06-12T09:38:00Z</dcterms:modified>
</cp:coreProperties>
</file>