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7F768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4E30">
        <w:rPr>
          <w:rFonts w:ascii="Times New Roman" w:hAnsi="Times New Roman" w:cs="Times New Roman"/>
          <w:b/>
          <w:bCs/>
          <w:sz w:val="24"/>
          <w:szCs w:val="24"/>
        </w:rPr>
        <w:t>Betreff: Eure lieben Glückwünsche</w:t>
      </w:r>
    </w:p>
    <w:p w14:paraId="4BFB3197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854D6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A3B67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560D6F6F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5DE8B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 xml:space="preserve">die US-amerikanische Schriftstellerin Eda </w:t>
      </w:r>
      <w:proofErr w:type="spellStart"/>
      <w:r w:rsidRPr="00194E30">
        <w:rPr>
          <w:rFonts w:ascii="Times New Roman" w:hAnsi="Times New Roman" w:cs="Times New Roman"/>
          <w:sz w:val="24"/>
          <w:szCs w:val="24"/>
        </w:rPr>
        <w:t>LeShan</w:t>
      </w:r>
      <w:proofErr w:type="spellEnd"/>
      <w:r w:rsidRPr="00194E30">
        <w:rPr>
          <w:rFonts w:ascii="Times New Roman" w:hAnsi="Times New Roman" w:cs="Times New Roman"/>
          <w:sz w:val="24"/>
          <w:szCs w:val="24"/>
        </w:rPr>
        <w:t xml:space="preserve"> sagte einmal:</w:t>
      </w:r>
    </w:p>
    <w:p w14:paraId="2076FE07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76BB6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94E30">
        <w:rPr>
          <w:rFonts w:ascii="Times New Roman" w:hAnsi="Times New Roman" w:cs="Times New Roman"/>
          <w:i/>
          <w:iCs/>
          <w:sz w:val="24"/>
          <w:szCs w:val="24"/>
        </w:rPr>
        <w:t>„Ein neugeborenes Baby ist wie der Anfang aller Dinge – es ist Staunen, Hoffnung, Traum aller Möglichkeiten.“</w:t>
      </w:r>
    </w:p>
    <w:p w14:paraId="5681F151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A5C1091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>Wie Recht sie damit hat, darf ich gerade erleben – und das ist wunderbar.</w:t>
      </w:r>
    </w:p>
    <w:p w14:paraId="56581A16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45049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>Ich danke euch von Herzen für die lieben Glückwünsche zur Geburt unseres kleinen Sonnenscheins.</w:t>
      </w:r>
    </w:p>
    <w:p w14:paraId="111A813C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8D08B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>Vielen Dank auch, dass ihr alles am Laufen haltet und mir somit die Möglichkeit gebt, diese besondere Zeit noch eine Weile zu genießen.</w:t>
      </w:r>
    </w:p>
    <w:p w14:paraId="6BD45C5D" w14:textId="77777777" w:rsidR="00194E30" w:rsidRP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BA114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>Es grüßt euch herzlich</w:t>
      </w:r>
    </w:p>
    <w:p w14:paraId="59DC3DCF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2B0B4" w14:textId="77777777" w:rsidR="00194E30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>Lena Grunde-</w:t>
      </w:r>
      <w:proofErr w:type="spellStart"/>
      <w:r w:rsidRPr="00194E30">
        <w:rPr>
          <w:rFonts w:ascii="Times New Roman" w:hAnsi="Times New Roman" w:cs="Times New Roman"/>
          <w:sz w:val="24"/>
          <w:szCs w:val="24"/>
        </w:rPr>
        <w:t>Weibl</w:t>
      </w:r>
      <w:proofErr w:type="spellEnd"/>
    </w:p>
    <w:p w14:paraId="23458948" w14:textId="29B95A87" w:rsidR="00DB323D" w:rsidRDefault="00194E30" w:rsidP="0019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4E30">
        <w:rPr>
          <w:rFonts w:ascii="Times New Roman" w:hAnsi="Times New Roman" w:cs="Times New Roman"/>
          <w:sz w:val="24"/>
          <w:szCs w:val="24"/>
        </w:rPr>
        <w:t>Abteilungsleitung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56859">
    <w:abstractNumId w:val="7"/>
  </w:num>
  <w:num w:numId="2" w16cid:durableId="904950222">
    <w:abstractNumId w:val="2"/>
  </w:num>
  <w:num w:numId="3" w16cid:durableId="743798022">
    <w:abstractNumId w:val="6"/>
  </w:num>
  <w:num w:numId="4" w16cid:durableId="144203441">
    <w:abstractNumId w:val="8"/>
  </w:num>
  <w:num w:numId="5" w16cid:durableId="1421097965">
    <w:abstractNumId w:val="1"/>
  </w:num>
  <w:num w:numId="6" w16cid:durableId="722291106">
    <w:abstractNumId w:val="4"/>
  </w:num>
  <w:num w:numId="7" w16cid:durableId="2087218620">
    <w:abstractNumId w:val="3"/>
  </w:num>
  <w:num w:numId="8" w16cid:durableId="1660618339">
    <w:abstractNumId w:val="0"/>
  </w:num>
  <w:num w:numId="9" w16cid:durableId="122710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94E30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65DD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2025-04-28T03:51:00Z</dcterms:created>
  <dcterms:modified xsi:type="dcterms:W3CDTF">2025-04-28T03:52:00Z</dcterms:modified>
</cp:coreProperties>
</file>