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5038" w14:textId="40C7B6EB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391835">
        <w:rPr>
          <w:rFonts w:ascii="Times New Roman" w:hAnsi="Times New Roman" w:cs="Times New Roman"/>
          <w:sz w:val="24"/>
          <w:szCs w:val="24"/>
        </w:rPr>
        <w:t>kallewitsch@autotec.de</w:t>
      </w:r>
    </w:p>
    <w:p w14:paraId="44784797" w14:textId="39B0C47B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1DF3C66" w14:textId="32CAA44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91835">
        <w:rPr>
          <w:rFonts w:ascii="Times New Roman" w:hAnsi="Times New Roman" w:cs="Times New Roman"/>
          <w:sz w:val="24"/>
          <w:szCs w:val="24"/>
        </w:rPr>
        <w:t>Wir bitten um Lieferung bis …</w:t>
      </w:r>
    </w:p>
    <w:p w14:paraId="2C1CE8AD" w14:textId="77777777" w:rsid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6B983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70398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Guten Tag, liebe Frau Kallewitsch,</w:t>
      </w:r>
    </w:p>
    <w:p w14:paraId="49F1DAC0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1CD64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zunächst einmal vielen Dank, dass Sie uns über Ihre Lieferengpässe informiert haben.</w:t>
      </w:r>
    </w:p>
    <w:p w14:paraId="691166C4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06D8E" w14:textId="2DE53241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Wir wissen um die derzeitige Situation auf den Weltmärkten und verstehen die Problematik. Doch bitte verstehen auch Sie, dass wir auf eine vollständige Lieferung bis zum … angewiesen sind. Ansonsten drohen uns Produktionsstillstand sowie letztendlich der Verlust treuer Kundinnen und Kunden, die auf uns als zuverlässigen Partner zählen.</w:t>
      </w:r>
    </w:p>
    <w:p w14:paraId="3497C032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93F0A" w14:textId="56EF2F9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Daher bitte ich Sie – im Sinne unserer langjährigen Geschäftsbeziehung –, uns bis zum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835">
        <w:rPr>
          <w:rFonts w:ascii="Times New Roman" w:hAnsi="Times New Roman" w:cs="Times New Roman"/>
          <w:sz w:val="24"/>
          <w:szCs w:val="24"/>
        </w:rPr>
        <w:t>eine Lösung anzubieten.</w:t>
      </w:r>
    </w:p>
    <w:p w14:paraId="28942758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62419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Herzlichen Dank.</w:t>
      </w:r>
    </w:p>
    <w:p w14:paraId="2493B7B6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B98C8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Mit vertrauensvollen Grüßen</w:t>
      </w:r>
    </w:p>
    <w:p w14:paraId="3C211E6D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91968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Marita Koch</w:t>
      </w:r>
    </w:p>
    <w:p w14:paraId="55709481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Geschäftsführung</w:t>
      </w:r>
    </w:p>
    <w:p w14:paraId="5AFDFE04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6C188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B75B1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Schneider Automobiltechnik GmbH</w:t>
      </w:r>
    </w:p>
    <w:p w14:paraId="6F1EE7BB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Erwitter Straße 17</w:t>
      </w:r>
    </w:p>
    <w:p w14:paraId="0FACE85F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33098 Paderborn</w:t>
      </w:r>
    </w:p>
    <w:p w14:paraId="775B4CAA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Tel.: 05254 8080-0</w:t>
      </w:r>
    </w:p>
    <w:p w14:paraId="049912E4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Fax: 05254 8080-555</w:t>
      </w:r>
    </w:p>
    <w:p w14:paraId="7F76757D" w14:textId="77777777" w:rsidR="00391835" w:rsidRPr="0039183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E-Mail: info@autoschneider.de</w:t>
      </w:r>
    </w:p>
    <w:p w14:paraId="7B512E5E" w14:textId="7E86333E" w:rsidR="00583AE5" w:rsidRDefault="00391835" w:rsidP="00391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835">
        <w:rPr>
          <w:rFonts w:ascii="Times New Roman" w:hAnsi="Times New Roman" w:cs="Times New Roman"/>
          <w:sz w:val="24"/>
          <w:szCs w:val="24"/>
        </w:rPr>
        <w:t>Internet: www.autoschneider.de</w:t>
      </w: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1835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C5A3B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2023-05-15T05:35:00Z</dcterms:created>
  <dcterms:modified xsi:type="dcterms:W3CDTF">2023-05-15T05:37:00Z</dcterms:modified>
</cp:coreProperties>
</file>