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B1B6" w14:textId="3412D2D8" w:rsidR="00FD07CE" w:rsidRPr="00FD07CE" w:rsidRDefault="00FD07CE" w:rsidP="00FD0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FD07CE">
        <w:rPr>
          <w:rFonts w:ascii="Times New Roman" w:hAnsi="Times New Roman" w:cs="Times New Roman"/>
          <w:sz w:val="24"/>
          <w:szCs w:val="24"/>
        </w:rPr>
        <w:t>redaktion@fruehausgabe.de</w:t>
      </w:r>
    </w:p>
    <w:p w14:paraId="09245761" w14:textId="6F341522" w:rsidR="00FD07CE" w:rsidRPr="00FD07CE" w:rsidRDefault="00FD07CE" w:rsidP="00FD07CE">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C72D9B9" w14:textId="08C34BC4" w:rsidR="00FD07CE" w:rsidRPr="00FD07CE" w:rsidRDefault="00FD07CE" w:rsidP="00FD0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FD07CE">
        <w:rPr>
          <w:rFonts w:ascii="Times New Roman" w:hAnsi="Times New Roman" w:cs="Times New Roman"/>
          <w:sz w:val="24"/>
          <w:szCs w:val="24"/>
        </w:rPr>
        <w:t>Einladung zur Preisverleihung am 13. April 2024</w:t>
      </w:r>
    </w:p>
    <w:p w14:paraId="0D1789FE" w14:textId="77777777" w:rsidR="00FD07CE" w:rsidRDefault="00FD07CE" w:rsidP="00FD07CE">
      <w:pPr>
        <w:spacing w:after="0" w:line="240" w:lineRule="auto"/>
        <w:rPr>
          <w:rFonts w:ascii="Times New Roman" w:hAnsi="Times New Roman" w:cs="Times New Roman"/>
          <w:sz w:val="24"/>
          <w:szCs w:val="24"/>
        </w:rPr>
      </w:pPr>
    </w:p>
    <w:p w14:paraId="3ABC89CF" w14:textId="77777777" w:rsidR="00FD07CE" w:rsidRPr="00FD07CE" w:rsidRDefault="00FD07CE" w:rsidP="00FD07CE">
      <w:pPr>
        <w:spacing w:after="0" w:line="240" w:lineRule="auto"/>
        <w:rPr>
          <w:rFonts w:ascii="Times New Roman" w:hAnsi="Times New Roman" w:cs="Times New Roman"/>
          <w:sz w:val="24"/>
          <w:szCs w:val="24"/>
        </w:rPr>
      </w:pPr>
    </w:p>
    <w:p w14:paraId="5B158B72"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Guten Tag, Frau Wahlfels,</w:t>
      </w:r>
    </w:p>
    <w:p w14:paraId="64937AC4" w14:textId="77777777" w:rsidR="00FD07CE" w:rsidRPr="00FD07CE" w:rsidRDefault="00FD07CE" w:rsidP="00FD07CE">
      <w:pPr>
        <w:spacing w:after="0" w:line="240" w:lineRule="auto"/>
        <w:rPr>
          <w:rFonts w:ascii="Times New Roman" w:hAnsi="Times New Roman" w:cs="Times New Roman"/>
          <w:sz w:val="24"/>
          <w:szCs w:val="24"/>
        </w:rPr>
      </w:pPr>
    </w:p>
    <w:p w14:paraId="1D6A2EA7" w14:textId="696041E1"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wir haben Neuigkeiten für Sie: Unser xy ist von einer unabhängigen Jury zum</w:t>
      </w:r>
      <w:r w:rsidR="00124AC3">
        <w:rPr>
          <w:rFonts w:ascii="Times New Roman" w:hAnsi="Times New Roman" w:cs="Times New Roman"/>
          <w:sz w:val="24"/>
          <w:szCs w:val="24"/>
        </w:rPr>
        <w:t xml:space="preserve"> </w:t>
      </w:r>
      <w:r w:rsidRPr="00FD07CE">
        <w:rPr>
          <w:rFonts w:ascii="Times New Roman" w:hAnsi="Times New Roman" w:cs="Times New Roman"/>
          <w:sz w:val="24"/>
          <w:szCs w:val="24"/>
        </w:rPr>
        <w:t>„umweltfreundlichsten Produkt des Jahres 2023“ gewählt worden.</w:t>
      </w:r>
    </w:p>
    <w:p w14:paraId="0D8C7CBC" w14:textId="77777777" w:rsidR="00FD07CE" w:rsidRPr="00FD07CE" w:rsidRDefault="00FD07CE" w:rsidP="00FD07CE">
      <w:pPr>
        <w:spacing w:after="0" w:line="240" w:lineRule="auto"/>
        <w:rPr>
          <w:rFonts w:ascii="Times New Roman" w:hAnsi="Times New Roman" w:cs="Times New Roman"/>
          <w:sz w:val="24"/>
          <w:szCs w:val="24"/>
        </w:rPr>
      </w:pPr>
    </w:p>
    <w:p w14:paraId="6199F763"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Den feierlichen Rahmen für die Preisverleihung bildet die Messe „Umwelt und mehr“ auf dem Frankfurter Messegelände.</w:t>
      </w:r>
    </w:p>
    <w:p w14:paraId="6AB4688E" w14:textId="77777777" w:rsidR="00FD07CE" w:rsidRPr="00FD07CE" w:rsidRDefault="00FD07CE" w:rsidP="00FD07CE">
      <w:pPr>
        <w:spacing w:after="0" w:line="240" w:lineRule="auto"/>
        <w:rPr>
          <w:rFonts w:ascii="Times New Roman" w:hAnsi="Times New Roman" w:cs="Times New Roman"/>
          <w:sz w:val="24"/>
          <w:szCs w:val="24"/>
        </w:rPr>
      </w:pPr>
    </w:p>
    <w:p w14:paraId="19C815E6" w14:textId="31D0022B"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Am Samstag, 13. April 2024, um 11 Uhr, nimmt unser Geschäftsführer Thomas Schmidt die</w:t>
      </w:r>
      <w:r w:rsidR="00124AC3">
        <w:rPr>
          <w:rFonts w:ascii="Times New Roman" w:hAnsi="Times New Roman" w:cs="Times New Roman"/>
          <w:sz w:val="24"/>
          <w:szCs w:val="24"/>
        </w:rPr>
        <w:t xml:space="preserve"> </w:t>
      </w:r>
      <w:r w:rsidRPr="00FD07CE">
        <w:rPr>
          <w:rFonts w:ascii="Times New Roman" w:hAnsi="Times New Roman" w:cs="Times New Roman"/>
          <w:sz w:val="24"/>
          <w:szCs w:val="24"/>
        </w:rPr>
        <w:t>Auszeichnung dort auf der Bühne in Halle 13 entgegen.</w:t>
      </w:r>
    </w:p>
    <w:p w14:paraId="2BFCDB8B" w14:textId="77777777" w:rsidR="00FD07CE" w:rsidRPr="00FD07CE" w:rsidRDefault="00FD07CE" w:rsidP="00FD07CE">
      <w:pPr>
        <w:spacing w:after="0" w:line="240" w:lineRule="auto"/>
        <w:rPr>
          <w:rFonts w:ascii="Times New Roman" w:hAnsi="Times New Roman" w:cs="Times New Roman"/>
          <w:sz w:val="24"/>
          <w:szCs w:val="24"/>
        </w:rPr>
      </w:pPr>
    </w:p>
    <w:p w14:paraId="1E7F25CF"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Anschließend laden wir Sie zu einer kurzen Pressekonferenz mit Umtrunk an unseren Stand Nummer 89 in Halle 12 ein. Herr Schmidt beantwortet dann Ihre Fragen, und natürlich haben Sie auch die Gelegenheit, unser preisgekröntes Produkt näher kennenzulernen.</w:t>
      </w:r>
    </w:p>
    <w:p w14:paraId="0EDA4687" w14:textId="77777777" w:rsidR="00FD07CE" w:rsidRPr="00FD07CE" w:rsidRDefault="00FD07CE" w:rsidP="00FD07CE">
      <w:pPr>
        <w:spacing w:after="0" w:line="240" w:lineRule="auto"/>
        <w:rPr>
          <w:rFonts w:ascii="Times New Roman" w:hAnsi="Times New Roman" w:cs="Times New Roman"/>
          <w:sz w:val="24"/>
          <w:szCs w:val="24"/>
        </w:rPr>
      </w:pPr>
    </w:p>
    <w:p w14:paraId="66D051BA"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Geben Sie mir bitte Bescheid, ob wir mit Ihnen und/oder jemandem aus Ihrer Redaktion rechnen dürfen. Entsprechend hinterlegen wir die Messetickets für Sie am Informationsschalter beim Eingang zur Messe.</w:t>
      </w:r>
    </w:p>
    <w:p w14:paraId="60DC3E9C" w14:textId="77777777" w:rsidR="00FD07CE" w:rsidRPr="00FD07CE" w:rsidRDefault="00FD07CE" w:rsidP="00FD07CE">
      <w:pPr>
        <w:spacing w:after="0" w:line="240" w:lineRule="auto"/>
        <w:rPr>
          <w:rFonts w:ascii="Times New Roman" w:hAnsi="Times New Roman" w:cs="Times New Roman"/>
          <w:sz w:val="24"/>
          <w:szCs w:val="24"/>
        </w:rPr>
      </w:pPr>
    </w:p>
    <w:p w14:paraId="31E13B82" w14:textId="77777777" w:rsidR="00124AC3"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Ich freue mich auf Ihren Anruf oder Ihre E-Mail.</w:t>
      </w:r>
    </w:p>
    <w:p w14:paraId="3793ABB7" w14:textId="77777777" w:rsidR="00124AC3" w:rsidRDefault="00124AC3" w:rsidP="00FD07CE">
      <w:pPr>
        <w:spacing w:after="0" w:line="240" w:lineRule="auto"/>
        <w:rPr>
          <w:rFonts w:ascii="Times New Roman" w:hAnsi="Times New Roman" w:cs="Times New Roman"/>
          <w:sz w:val="24"/>
          <w:szCs w:val="24"/>
        </w:rPr>
      </w:pPr>
    </w:p>
    <w:p w14:paraId="7C5AD20A" w14:textId="28B4B515" w:rsid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Beste Grüße</w:t>
      </w:r>
    </w:p>
    <w:p w14:paraId="2D46AF61" w14:textId="77777777" w:rsidR="00124AC3" w:rsidRPr="00FD07CE" w:rsidRDefault="00124AC3" w:rsidP="00FD07CE">
      <w:pPr>
        <w:spacing w:after="0" w:line="240" w:lineRule="auto"/>
        <w:rPr>
          <w:rFonts w:ascii="Times New Roman" w:hAnsi="Times New Roman" w:cs="Times New Roman"/>
          <w:sz w:val="24"/>
          <w:szCs w:val="24"/>
        </w:rPr>
      </w:pPr>
    </w:p>
    <w:p w14:paraId="4338D500"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Ella Ibler</w:t>
      </w:r>
    </w:p>
    <w:p w14:paraId="76503524"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Assistentin der Geschäftsführung</w:t>
      </w:r>
    </w:p>
    <w:p w14:paraId="7E13A59A" w14:textId="77777777" w:rsidR="00FD07CE" w:rsidRPr="00FD07CE" w:rsidRDefault="00FD07CE" w:rsidP="00FD07CE">
      <w:pPr>
        <w:spacing w:after="0" w:line="240" w:lineRule="auto"/>
        <w:rPr>
          <w:rFonts w:ascii="Times New Roman" w:hAnsi="Times New Roman" w:cs="Times New Roman"/>
          <w:sz w:val="24"/>
          <w:szCs w:val="24"/>
        </w:rPr>
      </w:pPr>
    </w:p>
    <w:p w14:paraId="52C50B24" w14:textId="77777777" w:rsidR="00FD07CE" w:rsidRPr="00FD07CE" w:rsidRDefault="00FD07CE" w:rsidP="00FD07CE">
      <w:pPr>
        <w:spacing w:after="0" w:line="240" w:lineRule="auto"/>
        <w:rPr>
          <w:rFonts w:ascii="Times New Roman" w:hAnsi="Times New Roman" w:cs="Times New Roman"/>
          <w:sz w:val="24"/>
          <w:szCs w:val="24"/>
        </w:rPr>
      </w:pPr>
    </w:p>
    <w:p w14:paraId="4566DF04" w14:textId="77777777" w:rsidR="00124AC3"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Schmidt &amp; Schmidt KG</w:t>
      </w:r>
    </w:p>
    <w:p w14:paraId="6C494A34" w14:textId="515BAF74"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Wellinger Straße 12</w:t>
      </w:r>
    </w:p>
    <w:p w14:paraId="52B09CD5"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10111 Berlin</w:t>
      </w:r>
    </w:p>
    <w:p w14:paraId="5C7D7F9A"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Tel.: 030 885522-0</w:t>
      </w:r>
    </w:p>
    <w:p w14:paraId="55952A2F"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Fax: 030 885522-666</w:t>
      </w:r>
    </w:p>
    <w:p w14:paraId="568034D9"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E-Mail: info@schmidtundschmidt.de</w:t>
      </w:r>
    </w:p>
    <w:p w14:paraId="0F7858A1" w14:textId="77777777" w:rsidR="00FD07CE" w:rsidRPr="00FD07CE" w:rsidRDefault="00FD07CE" w:rsidP="00FD07CE">
      <w:pPr>
        <w:spacing w:after="0" w:line="240" w:lineRule="auto"/>
        <w:rPr>
          <w:rFonts w:ascii="Times New Roman" w:hAnsi="Times New Roman" w:cs="Times New Roman"/>
          <w:sz w:val="24"/>
          <w:szCs w:val="24"/>
        </w:rPr>
      </w:pPr>
      <w:r w:rsidRPr="00FD07CE">
        <w:rPr>
          <w:rFonts w:ascii="Times New Roman" w:hAnsi="Times New Roman" w:cs="Times New Roman"/>
          <w:sz w:val="24"/>
          <w:szCs w:val="24"/>
        </w:rPr>
        <w:t>Internet: www.schmidtundschmidt.de</w:t>
      </w:r>
    </w:p>
    <w:p w14:paraId="5DFC4E9D" w14:textId="77777777" w:rsidR="00276A90" w:rsidRDefault="00276A90" w:rsidP="00385A4C">
      <w:pPr>
        <w:spacing w:after="0" w:line="240" w:lineRule="auto"/>
        <w:rPr>
          <w:rFonts w:ascii="Times New Roman" w:hAnsi="Times New Roman" w:cs="Times New Roman"/>
          <w:sz w:val="24"/>
          <w:szCs w:val="24"/>
        </w:rPr>
      </w:pPr>
    </w:p>
    <w:p w14:paraId="23AA3AA4" w14:textId="77777777" w:rsidR="00276A90" w:rsidRDefault="00276A90" w:rsidP="00385A4C">
      <w:pPr>
        <w:spacing w:after="0" w:line="240" w:lineRule="auto"/>
        <w:rPr>
          <w:rFonts w:ascii="Times New Roman" w:hAnsi="Times New Roman" w:cs="Times New Roman"/>
          <w:sz w:val="24"/>
          <w:szCs w:val="24"/>
        </w:rPr>
      </w:pPr>
    </w:p>
    <w:p w14:paraId="7418DA32" w14:textId="77777777" w:rsidR="00276A90" w:rsidRDefault="00276A90" w:rsidP="00385A4C">
      <w:pPr>
        <w:spacing w:after="0" w:line="240" w:lineRule="auto"/>
        <w:rPr>
          <w:rFonts w:ascii="Times New Roman" w:hAnsi="Times New Roman" w:cs="Times New Roman"/>
          <w:sz w:val="24"/>
          <w:szCs w:val="24"/>
        </w:rPr>
      </w:pPr>
    </w:p>
    <w:p w14:paraId="1F156198" w14:textId="77777777" w:rsidR="00276A90" w:rsidRDefault="00276A90" w:rsidP="00385A4C">
      <w:pPr>
        <w:spacing w:after="0" w:line="240" w:lineRule="auto"/>
        <w:rPr>
          <w:rFonts w:ascii="Times New Roman" w:hAnsi="Times New Roman" w:cs="Times New Roman"/>
          <w:sz w:val="24"/>
          <w:szCs w:val="24"/>
        </w:rPr>
      </w:pPr>
    </w:p>
    <w:p w14:paraId="4E80CBD0" w14:textId="77777777" w:rsidR="00276A90" w:rsidRDefault="00276A90" w:rsidP="00385A4C">
      <w:pPr>
        <w:spacing w:after="0" w:line="240" w:lineRule="auto"/>
        <w:rPr>
          <w:rFonts w:ascii="Times New Roman" w:hAnsi="Times New Roman" w:cs="Times New Roman"/>
          <w:sz w:val="24"/>
          <w:szCs w:val="24"/>
        </w:rPr>
      </w:pPr>
    </w:p>
    <w:p w14:paraId="31D92974" w14:textId="77777777" w:rsidR="00276A90" w:rsidRDefault="00276A90" w:rsidP="00385A4C">
      <w:pPr>
        <w:spacing w:after="0" w:line="240" w:lineRule="auto"/>
        <w:rPr>
          <w:rFonts w:ascii="Times New Roman" w:hAnsi="Times New Roman" w:cs="Times New Roman"/>
          <w:sz w:val="24"/>
          <w:szCs w:val="24"/>
        </w:rPr>
      </w:pPr>
    </w:p>
    <w:p w14:paraId="23458948" w14:textId="3E17CB25" w:rsidR="00DB323D" w:rsidRDefault="00276A90" w:rsidP="00385A4C">
      <w:pPr>
        <w:spacing w:after="0" w:line="240" w:lineRule="auto"/>
        <w:rPr>
          <w:rFonts w:ascii="Times New Roman" w:hAnsi="Times New Roman" w:cs="Times New Roman"/>
          <w:sz w:val="24"/>
          <w:szCs w:val="24"/>
        </w:rPr>
      </w:pPr>
      <w:r w:rsidRPr="00276A90">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3293114">
    <w:abstractNumId w:val="7"/>
  </w:num>
  <w:num w:numId="2" w16cid:durableId="1367676611">
    <w:abstractNumId w:val="2"/>
  </w:num>
  <w:num w:numId="3" w16cid:durableId="2012372087">
    <w:abstractNumId w:val="6"/>
  </w:num>
  <w:num w:numId="4" w16cid:durableId="477500559">
    <w:abstractNumId w:val="8"/>
  </w:num>
  <w:num w:numId="5" w16cid:durableId="2090495203">
    <w:abstractNumId w:val="1"/>
  </w:num>
  <w:num w:numId="6" w16cid:durableId="730350112">
    <w:abstractNumId w:val="4"/>
  </w:num>
  <w:num w:numId="7" w16cid:durableId="1937320197">
    <w:abstractNumId w:val="3"/>
  </w:num>
  <w:num w:numId="8" w16cid:durableId="750157450">
    <w:abstractNumId w:val="0"/>
  </w:num>
  <w:num w:numId="9" w16cid:durableId="64566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41F21"/>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24AC3"/>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76A90"/>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7F7567"/>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07CE"/>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2023-07-11T06:02:00Z</dcterms:created>
  <dcterms:modified xsi:type="dcterms:W3CDTF">2023-07-11T06:03:00Z</dcterms:modified>
</cp:coreProperties>
</file>