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04101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1A56">
        <w:rPr>
          <w:rFonts w:ascii="Times New Roman" w:hAnsi="Times New Roman" w:cs="Times New Roman"/>
          <w:b/>
          <w:bCs/>
          <w:sz w:val="24"/>
          <w:szCs w:val="24"/>
        </w:rPr>
        <w:t>Betreff: Bitte um Angebot für Energieberatung</w:t>
      </w:r>
    </w:p>
    <w:p w14:paraId="1D3AA96B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230A1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08AA0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Sehr geehrter Herr Fahrenkrog,</w:t>
      </w:r>
    </w:p>
    <w:p w14:paraId="2B22D299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1371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wir möchten die Energiebilanz unseres Unternehmens optimieren und sind nun auf der Suche nach einer umfassenden Beratung</w:t>
      </w:r>
    </w:p>
    <w:p w14:paraId="0854CA6B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B480F" w14:textId="0515E6FE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Meine Fragen an Sie:</w:t>
      </w:r>
    </w:p>
    <w:p w14:paraId="4FF81CB9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2C4AA" w14:textId="634C26E2" w:rsidR="005A1A56" w:rsidRPr="005A1A56" w:rsidRDefault="005A1A56" w:rsidP="005A1A56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Welche Detail-Informationen benötigen Sie, um uns ein kostenfreies, unverbindliche Angebot zu erstellen?</w:t>
      </w:r>
    </w:p>
    <w:p w14:paraId="59EF9755" w14:textId="344B5678" w:rsidR="005A1A56" w:rsidRPr="005A1A56" w:rsidRDefault="005A1A56" w:rsidP="005A1A56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Können wir für Ihre Dienstleistung die Förderung durch das Bundesamt für Wirtschaft und Ausfuhrkontrolle (BAFA)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A56">
        <w:rPr>
          <w:rFonts w:ascii="Times New Roman" w:hAnsi="Times New Roman" w:cs="Times New Roman"/>
          <w:sz w:val="24"/>
          <w:szCs w:val="24"/>
        </w:rPr>
        <w:t>in Anspruch nehmen?</w:t>
      </w:r>
    </w:p>
    <w:p w14:paraId="578D6F2B" w14:textId="61E68BBC" w:rsidR="005A1A56" w:rsidRPr="005A1A56" w:rsidRDefault="005A1A56" w:rsidP="005A1A56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Falls uns Ihr Angebot anspricht und wir uns für eine Zusammenarbeit entscheiden: Wie lange ist die Wartezeit auf einen Termin?</w:t>
      </w:r>
    </w:p>
    <w:p w14:paraId="67EEB5E9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D8D4C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Bitte senden Sie mir Ihre Antwort bis … (Wochentag, Datum).</w:t>
      </w:r>
    </w:p>
    <w:p w14:paraId="7532935E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C799B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Besten Dank im Voraus und freundliche Grüße</w:t>
      </w:r>
    </w:p>
    <w:p w14:paraId="00E1FDEA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69BDF" w14:textId="77777777" w:rsidR="005A1A56" w:rsidRPr="005A1A56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Johannes Andresch</w:t>
      </w:r>
    </w:p>
    <w:p w14:paraId="23458948" w14:textId="5C26BE1C" w:rsidR="00DB323D" w:rsidRDefault="005A1A56" w:rsidP="005A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A56">
        <w:rPr>
          <w:rFonts w:ascii="Times New Roman" w:hAnsi="Times New Roman" w:cs="Times New Roman"/>
          <w:sz w:val="24"/>
          <w:szCs w:val="24"/>
        </w:rPr>
        <w:t>Assistent der Geschäftsführung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B3B85"/>
    <w:multiLevelType w:val="hybridMultilevel"/>
    <w:tmpl w:val="4A0061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8"/>
  </w:num>
  <w:num w:numId="2" w16cid:durableId="1979073216">
    <w:abstractNumId w:val="2"/>
  </w:num>
  <w:num w:numId="3" w16cid:durableId="1356615135">
    <w:abstractNumId w:val="7"/>
  </w:num>
  <w:num w:numId="4" w16cid:durableId="860972035">
    <w:abstractNumId w:val="9"/>
  </w:num>
  <w:num w:numId="5" w16cid:durableId="940613">
    <w:abstractNumId w:val="1"/>
  </w:num>
  <w:num w:numId="6" w16cid:durableId="1800830477">
    <w:abstractNumId w:val="5"/>
  </w:num>
  <w:num w:numId="7" w16cid:durableId="1170366782">
    <w:abstractNumId w:val="4"/>
  </w:num>
  <w:num w:numId="8" w16cid:durableId="1537693105">
    <w:abstractNumId w:val="0"/>
  </w:num>
  <w:num w:numId="9" w16cid:durableId="1460339102">
    <w:abstractNumId w:val="6"/>
  </w:num>
  <w:num w:numId="10" w16cid:durableId="1082601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0602E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33B3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1A56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2024-08-13T06:12:00Z</dcterms:created>
  <dcterms:modified xsi:type="dcterms:W3CDTF">2024-08-13T06:30:00Z</dcterms:modified>
</cp:coreProperties>
</file>