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A4F2" w14:textId="08FC43BC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B72D0E">
          <w:rPr>
            <w:rStyle w:val="Hyperlink"/>
            <w:rFonts w:ascii="Times New Roman" w:hAnsi="Times New Roman" w:cs="Times New Roman"/>
            <w:sz w:val="24"/>
            <w:szCs w:val="24"/>
          </w:rPr>
          <w:t>timo.fritz@gut-rat-service.de</w:t>
        </w:r>
      </w:hyperlink>
    </w:p>
    <w:p w14:paraId="58CE1BD6" w14:textId="39D35D28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6876E31" w14:textId="4579A150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AA00DF">
        <w:rPr>
          <w:rFonts w:ascii="Times New Roman" w:hAnsi="Times New Roman" w:cs="Times New Roman"/>
          <w:sz w:val="24"/>
          <w:szCs w:val="24"/>
        </w:rPr>
        <w:t>Danke für die gute Zusammenarbeit</w:t>
      </w:r>
    </w:p>
    <w:p w14:paraId="649B1CC6" w14:textId="662E4537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22FF1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BC301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Lieber Herr Fritz,</w:t>
      </w:r>
    </w:p>
    <w:p w14:paraId="3164C67F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8AB16" w14:textId="7B98EF5E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heute ist „Weltschlaftag“ – doch einen solchen Tag scheint es in Ihrem persönlichen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0DF">
        <w:rPr>
          <w:rFonts w:ascii="Times New Roman" w:hAnsi="Times New Roman" w:cs="Times New Roman"/>
          <w:sz w:val="24"/>
          <w:szCs w:val="24"/>
        </w:rPr>
        <w:t>Kalender nicht zu geben.</w:t>
      </w:r>
    </w:p>
    <w:p w14:paraId="05A83268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7904F" w14:textId="3B940C46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Wann immer ich mich an Sie wende, sind Sie mir ein aufgeweckter und fachlich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0DF">
        <w:rPr>
          <w:rFonts w:ascii="Times New Roman" w:hAnsi="Times New Roman" w:cs="Times New Roman"/>
          <w:sz w:val="24"/>
          <w:szCs w:val="24"/>
        </w:rPr>
        <w:t>„ausgeschlafener“ Gesprächspartner.</w:t>
      </w:r>
    </w:p>
    <w:p w14:paraId="32E7E651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B6D13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Dafür bedanke ich mich herzlich, denn das macht unsere Zusammenarbeit so angenehm und hebt die Laune.</w:t>
      </w:r>
    </w:p>
    <w:p w14:paraId="6B14157E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3D088" w14:textId="77777777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Ich freue mich auf die weitere, hellwache Zusammenarbeit mit Ihnen!</w:t>
      </w:r>
    </w:p>
    <w:p w14:paraId="76861748" w14:textId="77777777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96753" w14:textId="113826B6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Beste Grüße</w:t>
      </w:r>
    </w:p>
    <w:p w14:paraId="3231C9D8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DD25D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Birgit Meyer</w:t>
      </w:r>
    </w:p>
    <w:p w14:paraId="4A8C1353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E3350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36DEF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47A7" w14:textId="77777777" w:rsid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München Consulting GmbH</w:t>
      </w:r>
    </w:p>
    <w:p w14:paraId="59ED5CFD" w14:textId="4DEDE3F0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00DF">
        <w:rPr>
          <w:rFonts w:ascii="Times New Roman" w:hAnsi="Times New Roman" w:cs="Times New Roman"/>
          <w:sz w:val="24"/>
          <w:szCs w:val="24"/>
        </w:rPr>
        <w:t>Warenhauser</w:t>
      </w:r>
      <w:proofErr w:type="spellEnd"/>
      <w:r w:rsidRPr="00AA00DF">
        <w:rPr>
          <w:rFonts w:ascii="Times New Roman" w:hAnsi="Times New Roman" w:cs="Times New Roman"/>
          <w:sz w:val="24"/>
          <w:szCs w:val="24"/>
        </w:rPr>
        <w:t xml:space="preserve"> Str. 12 – 14</w:t>
      </w:r>
    </w:p>
    <w:p w14:paraId="021536B9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88764 München</w:t>
      </w:r>
    </w:p>
    <w:p w14:paraId="02E0FE66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Telefon: 089 334-556</w:t>
      </w:r>
    </w:p>
    <w:p w14:paraId="0C8C4276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Fax: 089 334-558</w:t>
      </w:r>
    </w:p>
    <w:p w14:paraId="7BDE6434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E-Mail: info@mucconsult.de</w:t>
      </w:r>
    </w:p>
    <w:p w14:paraId="1DB71214" w14:textId="77777777" w:rsidR="00AA00DF" w:rsidRPr="00AA00DF" w:rsidRDefault="00AA00DF" w:rsidP="00AA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0DF">
        <w:rPr>
          <w:rFonts w:ascii="Times New Roman" w:hAnsi="Times New Roman" w:cs="Times New Roman"/>
          <w:sz w:val="24"/>
          <w:szCs w:val="24"/>
        </w:rPr>
        <w:t>Internet: www.mucconsult.de</w:t>
      </w:r>
    </w:p>
    <w:p w14:paraId="4A2F7E3B" w14:textId="1B0A672A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90F4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00DF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o.fritz@gut-rat-servic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2021-12-12T23:57:00Z</dcterms:created>
  <dcterms:modified xsi:type="dcterms:W3CDTF">2021-12-12T23:59:00Z</dcterms:modified>
</cp:coreProperties>
</file>